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E2" w:rsidRPr="00BB04E2" w:rsidRDefault="00BB04E2">
      <w:pPr>
        <w:rPr>
          <w:b/>
          <w:sz w:val="32"/>
        </w:rPr>
      </w:pPr>
      <w:r w:rsidRPr="00BB04E2">
        <w:rPr>
          <w:b/>
          <w:sz w:val="32"/>
        </w:rPr>
        <w:t>Elección de revistas</w:t>
      </w:r>
    </w:p>
    <w:tbl>
      <w:tblPr>
        <w:tblW w:w="16160" w:type="dxa"/>
        <w:tblInd w:w="-639" w:type="dxa"/>
        <w:tblLayout w:type="fixed"/>
        <w:tblCellMar>
          <w:left w:w="70" w:type="dxa"/>
          <w:right w:w="70" w:type="dxa"/>
        </w:tblCellMar>
        <w:tblLook w:val="04A0" w:firstRow="1" w:lastRow="0" w:firstColumn="1" w:lastColumn="0" w:noHBand="0" w:noVBand="1"/>
      </w:tblPr>
      <w:tblGrid>
        <w:gridCol w:w="502"/>
        <w:gridCol w:w="612"/>
        <w:gridCol w:w="304"/>
        <w:gridCol w:w="709"/>
        <w:gridCol w:w="567"/>
        <w:gridCol w:w="408"/>
        <w:gridCol w:w="860"/>
        <w:gridCol w:w="501"/>
        <w:gridCol w:w="600"/>
        <w:gridCol w:w="709"/>
        <w:gridCol w:w="1033"/>
        <w:gridCol w:w="829"/>
        <w:gridCol w:w="921"/>
        <w:gridCol w:w="962"/>
        <w:gridCol w:w="1102"/>
        <w:gridCol w:w="1407"/>
        <w:gridCol w:w="1649"/>
        <w:gridCol w:w="1209"/>
        <w:gridCol w:w="338"/>
        <w:gridCol w:w="938"/>
      </w:tblGrid>
      <w:tr w:rsidR="00FA305C" w:rsidRPr="00FA23FB" w:rsidTr="00FA305C">
        <w:trPr>
          <w:trHeight w:val="360"/>
        </w:trPr>
        <w:tc>
          <w:tcPr>
            <w:tcW w:w="1418" w:type="dxa"/>
            <w:gridSpan w:val="3"/>
            <w:tcBorders>
              <w:top w:val="single" w:sz="8" w:space="0" w:color="auto"/>
              <w:left w:val="single" w:sz="8" w:space="0" w:color="auto"/>
              <w:bottom w:val="single" w:sz="8" w:space="0" w:color="auto"/>
              <w:right w:val="single" w:sz="4" w:space="0" w:color="auto"/>
            </w:tcBorders>
            <w:shd w:val="clear" w:color="auto" w:fill="244061" w:themeFill="accent1" w:themeFillShade="80"/>
            <w:noWrap/>
            <w:vAlign w:val="center"/>
            <w:hideMark/>
          </w:tcPr>
          <w:p w:rsidR="00A03993" w:rsidRPr="00FA23FB" w:rsidRDefault="00A03993" w:rsidP="00FA23FB">
            <w:pPr>
              <w:spacing w:after="0" w:line="240" w:lineRule="auto"/>
              <w:jc w:val="center"/>
              <w:rPr>
                <w:rFonts w:ascii="Calibri" w:eastAsia="Times New Roman" w:hAnsi="Calibri" w:cs="Times New Roman"/>
                <w:b/>
                <w:bCs/>
                <w:color w:val="FFFFFF"/>
                <w:sz w:val="20"/>
                <w:szCs w:val="24"/>
                <w:lang w:eastAsia="es-ES"/>
              </w:rPr>
            </w:pPr>
            <w:r w:rsidRPr="00FA23FB">
              <w:rPr>
                <w:rFonts w:ascii="Calibri" w:eastAsia="Times New Roman" w:hAnsi="Calibri" w:cs="Times New Roman"/>
                <w:b/>
                <w:bCs/>
                <w:color w:val="FFFFFF"/>
                <w:sz w:val="20"/>
                <w:szCs w:val="24"/>
                <w:lang w:eastAsia="es-ES"/>
              </w:rPr>
              <w:t>Título de la revista</w:t>
            </w:r>
          </w:p>
        </w:tc>
        <w:tc>
          <w:tcPr>
            <w:tcW w:w="709" w:type="dxa"/>
            <w:tcBorders>
              <w:top w:val="single" w:sz="4" w:space="0" w:color="auto"/>
              <w:left w:val="nil"/>
              <w:bottom w:val="single" w:sz="4" w:space="0" w:color="auto"/>
              <w:right w:val="single" w:sz="4" w:space="0" w:color="auto"/>
            </w:tcBorders>
            <w:shd w:val="clear" w:color="000000" w:fill="538DD5"/>
            <w:vAlign w:val="center"/>
          </w:tcPr>
          <w:p w:rsidR="00A03993" w:rsidRPr="00FA23FB" w:rsidRDefault="004832C6" w:rsidP="00AD6891">
            <w:pPr>
              <w:spacing w:after="0" w:line="240" w:lineRule="auto"/>
              <w:jc w:val="center"/>
              <w:rPr>
                <w:rFonts w:ascii="Calibri" w:eastAsia="Times New Roman" w:hAnsi="Calibri" w:cs="Times New Roman"/>
                <w:color w:val="FFFFFF"/>
                <w:sz w:val="20"/>
                <w:u w:val="single"/>
                <w:lang w:eastAsia="es-ES"/>
              </w:rPr>
            </w:pPr>
            <w:hyperlink r:id="rId5" w:history="1">
              <w:proofErr w:type="spellStart"/>
              <w:r w:rsidR="00A03993" w:rsidRPr="00FA23FB">
                <w:rPr>
                  <w:rFonts w:ascii="Calibri" w:eastAsia="Times New Roman" w:hAnsi="Calibri" w:cs="Times New Roman"/>
                  <w:color w:val="FFFFFF"/>
                  <w:sz w:val="20"/>
                  <w:u w:val="single"/>
                  <w:lang w:eastAsia="es-ES"/>
                </w:rPr>
                <w:t>WoS</w:t>
              </w:r>
              <w:proofErr w:type="spellEnd"/>
              <w:r w:rsidR="00A03993">
                <w:rPr>
                  <w:rFonts w:ascii="Calibri" w:eastAsia="Times New Roman" w:hAnsi="Calibri" w:cs="Times New Roman"/>
                  <w:color w:val="FFFFFF"/>
                  <w:sz w:val="20"/>
                  <w:u w:val="single"/>
                  <w:lang w:eastAsia="es-ES"/>
                </w:rPr>
                <w:t xml:space="preserve"> </w:t>
              </w:r>
              <w:r w:rsidR="00A03993" w:rsidRPr="00FA23FB">
                <w:rPr>
                  <w:rFonts w:ascii="Calibri" w:eastAsia="Times New Roman" w:hAnsi="Calibri" w:cs="Times New Roman"/>
                  <w:color w:val="FFFFFF"/>
                  <w:sz w:val="20"/>
                  <w:vertAlign w:val="superscript"/>
                  <w:lang w:eastAsia="es-ES"/>
                </w:rPr>
                <w:t>1</w:t>
              </w:r>
            </w:hyperlink>
          </w:p>
        </w:tc>
        <w:tc>
          <w:tcPr>
            <w:tcW w:w="567" w:type="dxa"/>
            <w:tcBorders>
              <w:top w:val="single" w:sz="4" w:space="0" w:color="auto"/>
              <w:left w:val="single" w:sz="4" w:space="0" w:color="auto"/>
              <w:bottom w:val="single" w:sz="4" w:space="0" w:color="auto"/>
              <w:right w:val="single" w:sz="4" w:space="0" w:color="auto"/>
            </w:tcBorders>
            <w:shd w:val="clear" w:color="000000" w:fill="538DD5"/>
            <w:vAlign w:val="center"/>
          </w:tcPr>
          <w:p w:rsidR="00A03993" w:rsidRPr="00FA23FB" w:rsidRDefault="004832C6" w:rsidP="00C14619">
            <w:pPr>
              <w:spacing w:after="0" w:line="240" w:lineRule="auto"/>
              <w:jc w:val="center"/>
              <w:rPr>
                <w:rFonts w:ascii="Calibri" w:eastAsia="Times New Roman" w:hAnsi="Calibri" w:cs="Times New Roman"/>
                <w:color w:val="FFFFFF"/>
                <w:sz w:val="20"/>
                <w:u w:val="single"/>
                <w:lang w:eastAsia="es-ES"/>
              </w:rPr>
            </w:pPr>
            <w:hyperlink r:id="rId6" w:history="1">
              <w:r w:rsidR="00A03993" w:rsidRPr="00FA23FB">
                <w:rPr>
                  <w:rFonts w:ascii="Calibri" w:eastAsia="Times New Roman" w:hAnsi="Calibri" w:cs="Times New Roman"/>
                  <w:color w:val="FFFFFF"/>
                  <w:sz w:val="20"/>
                  <w:u w:val="single"/>
                  <w:lang w:eastAsia="es-ES"/>
                </w:rPr>
                <w:t>JCR</w:t>
              </w:r>
              <w:r w:rsidR="00A03993" w:rsidRPr="00AD6891">
                <w:rPr>
                  <w:rFonts w:ascii="Calibri" w:eastAsia="Times New Roman" w:hAnsi="Calibri" w:cs="Times New Roman"/>
                  <w:color w:val="FFFFFF"/>
                  <w:sz w:val="20"/>
                  <w:lang w:eastAsia="es-ES"/>
                </w:rPr>
                <w:t xml:space="preserve"> </w:t>
              </w:r>
              <w:r w:rsidR="00A03993" w:rsidRPr="00FA23FB">
                <w:rPr>
                  <w:rFonts w:ascii="Calibri" w:eastAsia="Times New Roman" w:hAnsi="Calibri" w:cs="Times New Roman"/>
                  <w:color w:val="FFFFFF"/>
                  <w:sz w:val="20"/>
                  <w:vertAlign w:val="superscript"/>
                  <w:lang w:eastAsia="es-ES"/>
                </w:rPr>
                <w:t>2</w:t>
              </w:r>
            </w:hyperlink>
          </w:p>
        </w:tc>
        <w:tc>
          <w:tcPr>
            <w:tcW w:w="408" w:type="dxa"/>
            <w:tcBorders>
              <w:top w:val="single" w:sz="4" w:space="0" w:color="auto"/>
              <w:left w:val="single" w:sz="4" w:space="0" w:color="auto"/>
              <w:bottom w:val="single" w:sz="4" w:space="0" w:color="auto"/>
              <w:right w:val="single" w:sz="4" w:space="0" w:color="auto"/>
            </w:tcBorders>
            <w:shd w:val="clear" w:color="000000" w:fill="538DD5"/>
            <w:vAlign w:val="center"/>
          </w:tcPr>
          <w:p w:rsidR="00A03993" w:rsidRPr="00FA23FB" w:rsidRDefault="00A03993" w:rsidP="00AD6891">
            <w:pPr>
              <w:spacing w:after="0" w:line="240" w:lineRule="auto"/>
              <w:jc w:val="center"/>
              <w:rPr>
                <w:rFonts w:ascii="Calibri" w:eastAsia="Times New Roman" w:hAnsi="Calibri" w:cs="Times New Roman"/>
                <w:color w:val="FFFFFF"/>
                <w:sz w:val="20"/>
                <w:u w:val="single"/>
                <w:lang w:eastAsia="es-ES"/>
              </w:rPr>
            </w:pPr>
            <w:r w:rsidRPr="00FA23FB">
              <w:rPr>
                <w:rFonts w:ascii="Calibri" w:eastAsia="Times New Roman" w:hAnsi="Calibri" w:cs="Times New Roman"/>
                <w:color w:val="FFFFFF"/>
                <w:sz w:val="20"/>
                <w:u w:val="single"/>
                <w:lang w:eastAsia="es-ES"/>
              </w:rPr>
              <w:t>ESCI</w:t>
            </w:r>
            <w:r w:rsidRPr="00AD6891">
              <w:rPr>
                <w:rFonts w:ascii="Calibri" w:eastAsia="Times New Roman" w:hAnsi="Calibri" w:cs="Times New Roman"/>
                <w:color w:val="FFFFFF"/>
                <w:sz w:val="20"/>
                <w:lang w:eastAsia="es-ES"/>
              </w:rPr>
              <w:t xml:space="preserve"> </w:t>
            </w:r>
            <w:r>
              <w:rPr>
                <w:rFonts w:ascii="Calibri" w:eastAsia="Times New Roman" w:hAnsi="Calibri" w:cs="Times New Roman"/>
                <w:color w:val="FFFFFF"/>
                <w:sz w:val="20"/>
                <w:vertAlign w:val="superscript"/>
                <w:lang w:eastAsia="es-ES"/>
              </w:rPr>
              <w:t>3</w:t>
            </w:r>
          </w:p>
        </w:tc>
        <w:tc>
          <w:tcPr>
            <w:tcW w:w="860" w:type="dxa"/>
            <w:tcBorders>
              <w:top w:val="single" w:sz="4" w:space="0" w:color="auto"/>
              <w:left w:val="single" w:sz="4" w:space="0" w:color="auto"/>
              <w:bottom w:val="single" w:sz="4" w:space="0" w:color="auto"/>
              <w:right w:val="single" w:sz="4" w:space="0" w:color="auto"/>
            </w:tcBorders>
            <w:shd w:val="clear" w:color="000000" w:fill="538DD5"/>
            <w:vAlign w:val="center"/>
          </w:tcPr>
          <w:p w:rsidR="00A03993" w:rsidRPr="00FA23FB" w:rsidRDefault="004832C6" w:rsidP="00AD6891">
            <w:pPr>
              <w:spacing w:after="0" w:line="240" w:lineRule="auto"/>
              <w:jc w:val="center"/>
              <w:rPr>
                <w:rFonts w:ascii="Calibri" w:eastAsia="Times New Roman" w:hAnsi="Calibri" w:cs="Times New Roman"/>
                <w:color w:val="FFFFFF"/>
                <w:sz w:val="20"/>
                <w:u w:val="single"/>
                <w:lang w:eastAsia="es-ES"/>
              </w:rPr>
            </w:pPr>
            <w:hyperlink r:id="rId7" w:history="1">
              <w:r w:rsidR="00A03993" w:rsidRPr="00FA23FB">
                <w:rPr>
                  <w:rFonts w:ascii="Calibri" w:eastAsia="Times New Roman" w:hAnsi="Calibri" w:cs="Times New Roman"/>
                  <w:color w:val="FFFFFF"/>
                  <w:sz w:val="20"/>
                  <w:u w:val="single"/>
                  <w:lang w:eastAsia="es-ES"/>
                </w:rPr>
                <w:t>SCOPUS</w:t>
              </w:r>
              <w:r w:rsidR="00A03993">
                <w:rPr>
                  <w:rFonts w:ascii="Calibri" w:eastAsia="Times New Roman" w:hAnsi="Calibri" w:cs="Times New Roman"/>
                  <w:color w:val="FFFFFF"/>
                  <w:sz w:val="20"/>
                  <w:u w:val="single"/>
                  <w:lang w:eastAsia="es-ES"/>
                </w:rPr>
                <w:t xml:space="preserve"> </w:t>
              </w:r>
              <w:r w:rsidR="00A03993">
                <w:rPr>
                  <w:rFonts w:ascii="Calibri" w:eastAsia="Times New Roman" w:hAnsi="Calibri" w:cs="Times New Roman"/>
                  <w:color w:val="FFFFFF"/>
                  <w:sz w:val="20"/>
                  <w:vertAlign w:val="superscript"/>
                  <w:lang w:eastAsia="es-ES"/>
                </w:rPr>
                <w:t>4</w:t>
              </w:r>
            </w:hyperlink>
          </w:p>
        </w:tc>
        <w:tc>
          <w:tcPr>
            <w:tcW w:w="501" w:type="dxa"/>
            <w:tcBorders>
              <w:top w:val="single" w:sz="4" w:space="0" w:color="auto"/>
              <w:left w:val="single" w:sz="4" w:space="0" w:color="auto"/>
              <w:bottom w:val="single" w:sz="4" w:space="0" w:color="auto"/>
              <w:right w:val="single" w:sz="4" w:space="0" w:color="auto"/>
            </w:tcBorders>
            <w:shd w:val="clear" w:color="000000" w:fill="538DD5"/>
            <w:vAlign w:val="center"/>
          </w:tcPr>
          <w:p w:rsidR="00A03993" w:rsidRPr="00FA23FB" w:rsidRDefault="004832C6" w:rsidP="00AD6891">
            <w:pPr>
              <w:spacing w:after="0" w:line="240" w:lineRule="auto"/>
              <w:jc w:val="center"/>
              <w:rPr>
                <w:rFonts w:ascii="Calibri" w:eastAsia="Times New Roman" w:hAnsi="Calibri" w:cs="Times New Roman"/>
                <w:color w:val="FFFFFF"/>
                <w:sz w:val="20"/>
                <w:u w:val="single"/>
                <w:lang w:eastAsia="es-ES"/>
              </w:rPr>
            </w:pPr>
            <w:hyperlink r:id="rId8" w:history="1">
              <w:r w:rsidR="00A03993" w:rsidRPr="00FA23FB">
                <w:rPr>
                  <w:rFonts w:ascii="Calibri" w:eastAsia="Times New Roman" w:hAnsi="Calibri" w:cs="Times New Roman"/>
                  <w:color w:val="FFFFFF"/>
                  <w:sz w:val="20"/>
                  <w:u w:val="single"/>
                  <w:lang w:eastAsia="es-ES"/>
                </w:rPr>
                <w:t>SJR</w:t>
              </w:r>
              <w:r w:rsidR="00A03993">
                <w:rPr>
                  <w:rFonts w:ascii="Calibri" w:eastAsia="Times New Roman" w:hAnsi="Calibri" w:cs="Times New Roman"/>
                  <w:color w:val="FFFFFF"/>
                  <w:sz w:val="20"/>
                  <w:u w:val="single"/>
                  <w:lang w:eastAsia="es-ES"/>
                </w:rPr>
                <w:t xml:space="preserve"> </w:t>
              </w:r>
              <w:r w:rsidR="00A03993">
                <w:rPr>
                  <w:rFonts w:ascii="Calibri" w:eastAsia="Times New Roman" w:hAnsi="Calibri" w:cs="Times New Roman"/>
                  <w:color w:val="FFFFFF"/>
                  <w:sz w:val="20"/>
                  <w:vertAlign w:val="superscript"/>
                  <w:lang w:eastAsia="es-ES"/>
                </w:rPr>
                <w:t>5</w:t>
              </w:r>
            </w:hyperlink>
          </w:p>
        </w:tc>
        <w:tc>
          <w:tcPr>
            <w:tcW w:w="600" w:type="dxa"/>
            <w:tcBorders>
              <w:top w:val="single" w:sz="4" w:space="0" w:color="auto"/>
              <w:left w:val="single" w:sz="4" w:space="0" w:color="auto"/>
              <w:bottom w:val="single" w:sz="4" w:space="0" w:color="auto"/>
              <w:right w:val="single" w:sz="4" w:space="0" w:color="auto"/>
            </w:tcBorders>
            <w:shd w:val="clear" w:color="000000" w:fill="538DD5"/>
            <w:vAlign w:val="center"/>
          </w:tcPr>
          <w:p w:rsidR="00A03993" w:rsidRPr="00FA23FB" w:rsidRDefault="004832C6" w:rsidP="00AD6891">
            <w:pPr>
              <w:spacing w:after="0" w:line="240" w:lineRule="auto"/>
              <w:jc w:val="center"/>
              <w:rPr>
                <w:rFonts w:ascii="Calibri" w:eastAsia="Times New Roman" w:hAnsi="Calibri" w:cs="Times New Roman"/>
                <w:color w:val="FFFFFF"/>
                <w:sz w:val="20"/>
                <w:u w:val="single"/>
                <w:lang w:eastAsia="es-ES"/>
              </w:rPr>
            </w:pPr>
            <w:hyperlink r:id="rId9" w:history="1">
              <w:r w:rsidR="00A03993" w:rsidRPr="00FA23FB">
                <w:rPr>
                  <w:rFonts w:ascii="Calibri" w:eastAsia="Times New Roman" w:hAnsi="Calibri" w:cs="Times New Roman"/>
                  <w:color w:val="FFFFFF"/>
                  <w:sz w:val="20"/>
                  <w:u w:val="single"/>
                  <w:lang w:eastAsia="es-ES"/>
                </w:rPr>
                <w:t>CIRC</w:t>
              </w:r>
              <w:r w:rsidR="00A03993" w:rsidRPr="00FA23FB">
                <w:rPr>
                  <w:rFonts w:ascii="Calibri" w:eastAsia="Times New Roman" w:hAnsi="Calibri" w:cs="Times New Roman"/>
                  <w:color w:val="FFFFFF"/>
                  <w:sz w:val="20"/>
                  <w:lang w:eastAsia="es-ES"/>
                </w:rPr>
                <w:t xml:space="preserve"> </w:t>
              </w:r>
              <w:r w:rsidR="00A03993">
                <w:rPr>
                  <w:rFonts w:ascii="Calibri" w:eastAsia="Times New Roman" w:hAnsi="Calibri" w:cs="Times New Roman"/>
                  <w:color w:val="FFFFFF"/>
                  <w:sz w:val="20"/>
                  <w:vertAlign w:val="superscript"/>
                  <w:lang w:eastAsia="es-ES"/>
                </w:rPr>
                <w:t>6</w:t>
              </w:r>
            </w:hyperlink>
          </w:p>
        </w:tc>
        <w:tc>
          <w:tcPr>
            <w:tcW w:w="709" w:type="dxa"/>
            <w:tcBorders>
              <w:top w:val="single" w:sz="4" w:space="0" w:color="auto"/>
              <w:left w:val="single" w:sz="4" w:space="0" w:color="auto"/>
              <w:bottom w:val="single" w:sz="4" w:space="0" w:color="auto"/>
              <w:right w:val="single" w:sz="4" w:space="0" w:color="auto"/>
            </w:tcBorders>
            <w:shd w:val="clear" w:color="000000" w:fill="538DD5"/>
            <w:vAlign w:val="center"/>
          </w:tcPr>
          <w:p w:rsidR="00A03993" w:rsidRPr="00FA23FB" w:rsidRDefault="004832C6" w:rsidP="00AD6891">
            <w:pPr>
              <w:spacing w:after="0" w:line="240" w:lineRule="auto"/>
              <w:jc w:val="center"/>
              <w:rPr>
                <w:rFonts w:ascii="Calibri" w:eastAsia="Times New Roman" w:hAnsi="Calibri" w:cs="Times New Roman"/>
                <w:color w:val="FFFFFF"/>
                <w:sz w:val="20"/>
                <w:u w:val="single"/>
                <w:lang w:eastAsia="es-ES"/>
              </w:rPr>
            </w:pPr>
            <w:hyperlink r:id="rId10" w:history="1">
              <w:r w:rsidR="00A03993" w:rsidRPr="00FA23FB">
                <w:rPr>
                  <w:rFonts w:ascii="Calibri" w:eastAsia="Times New Roman" w:hAnsi="Calibri" w:cs="Times New Roman"/>
                  <w:color w:val="FFFFFF"/>
                  <w:sz w:val="20"/>
                  <w:u w:val="single"/>
                  <w:lang w:eastAsia="es-ES"/>
                </w:rPr>
                <w:t>FECYT</w:t>
              </w:r>
              <w:r w:rsidR="00A03993" w:rsidRPr="00AD6891">
                <w:rPr>
                  <w:rFonts w:ascii="Calibri" w:eastAsia="Times New Roman" w:hAnsi="Calibri" w:cs="Times New Roman"/>
                  <w:color w:val="FFFFFF"/>
                  <w:sz w:val="20"/>
                  <w:lang w:eastAsia="es-ES"/>
                </w:rPr>
                <w:t xml:space="preserve"> </w:t>
              </w:r>
              <w:r w:rsidR="00A03993">
                <w:rPr>
                  <w:rFonts w:ascii="Calibri" w:eastAsia="Times New Roman" w:hAnsi="Calibri" w:cs="Times New Roman"/>
                  <w:color w:val="FFFFFF"/>
                  <w:sz w:val="20"/>
                  <w:vertAlign w:val="superscript"/>
                  <w:lang w:eastAsia="es-ES"/>
                </w:rPr>
                <w:t>7</w:t>
              </w:r>
            </w:hyperlink>
          </w:p>
        </w:tc>
        <w:tc>
          <w:tcPr>
            <w:tcW w:w="1033" w:type="dxa"/>
            <w:tcBorders>
              <w:top w:val="single" w:sz="4" w:space="0" w:color="auto"/>
              <w:left w:val="single" w:sz="4" w:space="0" w:color="auto"/>
              <w:bottom w:val="single" w:sz="4" w:space="0" w:color="auto"/>
              <w:right w:val="single" w:sz="4" w:space="0" w:color="auto"/>
            </w:tcBorders>
            <w:shd w:val="clear" w:color="000000" w:fill="538DD5"/>
            <w:vAlign w:val="center"/>
          </w:tcPr>
          <w:p w:rsidR="00A03993" w:rsidRPr="00FA23FB" w:rsidRDefault="004832C6" w:rsidP="00AD6891">
            <w:pPr>
              <w:spacing w:after="0" w:line="240" w:lineRule="auto"/>
              <w:jc w:val="center"/>
              <w:rPr>
                <w:rFonts w:ascii="Calibri" w:eastAsia="Times New Roman" w:hAnsi="Calibri" w:cs="Times New Roman"/>
                <w:b/>
                <w:bCs/>
                <w:color w:val="FFFFFF"/>
                <w:sz w:val="20"/>
                <w:szCs w:val="24"/>
                <w:lang w:eastAsia="es-ES"/>
              </w:rPr>
            </w:pPr>
            <w:hyperlink r:id="rId11" w:history="1">
              <w:r w:rsidR="00A03993" w:rsidRPr="00B050E8">
                <w:rPr>
                  <w:rStyle w:val="Hipervnculo"/>
                  <w:rFonts w:ascii="Calibri" w:eastAsia="Times New Roman" w:hAnsi="Calibri" w:cs="Times New Roman"/>
                  <w:b/>
                  <w:bCs/>
                  <w:sz w:val="20"/>
                  <w:szCs w:val="24"/>
                  <w:lang w:eastAsia="es-ES"/>
                </w:rPr>
                <w:t>Indización</w:t>
              </w:r>
            </w:hyperlink>
            <w:r w:rsidR="00A03993">
              <w:rPr>
                <w:rFonts w:ascii="Calibri" w:eastAsia="Times New Roman" w:hAnsi="Calibri" w:cs="Times New Roman"/>
                <w:b/>
                <w:bCs/>
                <w:color w:val="FFFFFF"/>
                <w:sz w:val="20"/>
                <w:szCs w:val="24"/>
                <w:lang w:eastAsia="es-ES"/>
              </w:rPr>
              <w:t xml:space="preserve"> </w:t>
            </w:r>
            <w:r w:rsidR="00A03993">
              <w:rPr>
                <w:rFonts w:ascii="Calibri" w:eastAsia="Times New Roman" w:hAnsi="Calibri" w:cs="Times New Roman"/>
                <w:b/>
                <w:bCs/>
                <w:color w:val="FFFFFF"/>
                <w:sz w:val="20"/>
                <w:szCs w:val="24"/>
                <w:vertAlign w:val="superscript"/>
                <w:lang w:eastAsia="es-ES"/>
              </w:rPr>
              <w:t>8</w:t>
            </w:r>
          </w:p>
        </w:tc>
        <w:tc>
          <w:tcPr>
            <w:tcW w:w="829" w:type="dxa"/>
            <w:tcBorders>
              <w:top w:val="single" w:sz="4" w:space="0" w:color="auto"/>
              <w:left w:val="single" w:sz="4" w:space="0" w:color="auto"/>
              <w:bottom w:val="single" w:sz="4" w:space="0" w:color="auto"/>
              <w:right w:val="single" w:sz="4" w:space="0" w:color="auto"/>
            </w:tcBorders>
            <w:shd w:val="clear" w:color="auto" w:fill="4F81BD" w:themeFill="accent1"/>
          </w:tcPr>
          <w:p w:rsidR="00A03993" w:rsidRPr="00A03993" w:rsidRDefault="00A03993" w:rsidP="00A03993">
            <w:pPr>
              <w:spacing w:after="0" w:line="240" w:lineRule="auto"/>
              <w:jc w:val="center"/>
              <w:rPr>
                <w:rFonts w:ascii="Calibri" w:eastAsia="Times New Roman" w:hAnsi="Calibri" w:cs="Times New Roman"/>
                <w:b/>
                <w:bCs/>
                <w:color w:val="FFFFFF" w:themeColor="background1"/>
                <w:sz w:val="20"/>
                <w:szCs w:val="24"/>
                <w:lang w:eastAsia="es-ES"/>
              </w:rPr>
            </w:pPr>
            <w:r w:rsidRPr="00A03993">
              <w:rPr>
                <w:rFonts w:ascii="Calibri" w:eastAsia="Times New Roman" w:hAnsi="Calibri" w:cs="Times New Roman"/>
                <w:b/>
                <w:bCs/>
                <w:color w:val="FFFFFF" w:themeColor="background1"/>
                <w:sz w:val="20"/>
                <w:szCs w:val="24"/>
                <w:lang w:eastAsia="es-ES"/>
              </w:rPr>
              <w:t>Política</w:t>
            </w:r>
          </w:p>
          <w:p w:rsidR="00A03993" w:rsidRDefault="00A03993" w:rsidP="00A03993">
            <w:pPr>
              <w:spacing w:after="0" w:line="240" w:lineRule="auto"/>
              <w:jc w:val="center"/>
              <w:rPr>
                <w:rFonts w:ascii="Calibri" w:eastAsia="Times New Roman" w:hAnsi="Calibri" w:cs="Times New Roman"/>
                <w:b/>
                <w:bCs/>
                <w:color w:val="FFFFFF" w:themeColor="background1"/>
                <w:sz w:val="20"/>
                <w:szCs w:val="24"/>
                <w:lang w:eastAsia="es-ES"/>
              </w:rPr>
            </w:pPr>
            <w:r w:rsidRPr="00A03993">
              <w:rPr>
                <w:rFonts w:ascii="Calibri" w:eastAsia="Times New Roman" w:hAnsi="Calibri" w:cs="Times New Roman"/>
                <w:b/>
                <w:bCs/>
                <w:color w:val="FFFFFF" w:themeColor="background1"/>
                <w:sz w:val="20"/>
                <w:szCs w:val="24"/>
                <w:lang w:eastAsia="es-ES"/>
              </w:rPr>
              <w:t>Auto</w:t>
            </w:r>
          </w:p>
          <w:p w:rsidR="00A03993" w:rsidRPr="00A03993" w:rsidRDefault="004C089D" w:rsidP="005967E8">
            <w:pPr>
              <w:spacing w:after="0" w:line="240" w:lineRule="auto"/>
              <w:jc w:val="center"/>
              <w:rPr>
                <w:rFonts w:ascii="Calibri" w:eastAsia="Times New Roman" w:hAnsi="Calibri" w:cs="Times New Roman"/>
                <w:b/>
                <w:bCs/>
                <w:color w:val="4F81BD" w:themeColor="accent1"/>
                <w:sz w:val="20"/>
                <w:szCs w:val="24"/>
                <w:lang w:eastAsia="es-ES"/>
              </w:rPr>
            </w:pPr>
            <w:r>
              <w:rPr>
                <w:rFonts w:ascii="Calibri" w:eastAsia="Times New Roman" w:hAnsi="Calibri" w:cs="Times New Roman"/>
                <w:b/>
                <w:bCs/>
                <w:color w:val="FFFFFF" w:themeColor="background1"/>
                <w:sz w:val="20"/>
                <w:szCs w:val="24"/>
                <w:lang w:eastAsia="es-ES"/>
              </w:rPr>
              <w:t>a</w:t>
            </w:r>
            <w:r w:rsidR="00A03993" w:rsidRPr="00A03993">
              <w:rPr>
                <w:rFonts w:ascii="Calibri" w:eastAsia="Times New Roman" w:hAnsi="Calibri" w:cs="Times New Roman"/>
                <w:b/>
                <w:bCs/>
                <w:color w:val="FFFFFF" w:themeColor="background1"/>
                <w:sz w:val="20"/>
                <w:szCs w:val="24"/>
                <w:lang w:eastAsia="es-ES"/>
              </w:rPr>
              <w:t>rchivo</w:t>
            </w:r>
            <w:r w:rsidR="003C4AEB" w:rsidRPr="003C4AEB">
              <w:rPr>
                <w:rFonts w:eastAsia="Times New Roman" w:cs="Times New Roman"/>
                <w:b/>
                <w:bCs/>
                <w:color w:val="FFFFFF" w:themeColor="background1"/>
                <w:sz w:val="20"/>
                <w:szCs w:val="20"/>
                <w:vertAlign w:val="superscript"/>
                <w:lang w:eastAsia="es-ES"/>
              </w:rPr>
              <w:t>9</w:t>
            </w:r>
          </w:p>
        </w:tc>
        <w:tc>
          <w:tcPr>
            <w:tcW w:w="921" w:type="dxa"/>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hideMark/>
          </w:tcPr>
          <w:p w:rsidR="00A03993" w:rsidRPr="00FA23FB" w:rsidRDefault="00A03993" w:rsidP="003C4AEB">
            <w:pPr>
              <w:spacing w:after="0" w:line="240" w:lineRule="auto"/>
              <w:jc w:val="center"/>
              <w:rPr>
                <w:rFonts w:ascii="Calibri" w:eastAsia="Times New Roman" w:hAnsi="Calibri" w:cs="Times New Roman"/>
                <w:b/>
                <w:bCs/>
                <w:color w:val="FFFFFF"/>
                <w:sz w:val="20"/>
                <w:szCs w:val="24"/>
                <w:lang w:eastAsia="es-ES"/>
              </w:rPr>
            </w:pPr>
            <w:r w:rsidRPr="00FA23FB">
              <w:rPr>
                <w:rFonts w:ascii="Calibri" w:eastAsia="Times New Roman" w:hAnsi="Calibri" w:cs="Times New Roman"/>
                <w:b/>
                <w:bCs/>
                <w:color w:val="FFFFFF"/>
                <w:sz w:val="20"/>
                <w:szCs w:val="24"/>
                <w:lang w:eastAsia="es-ES"/>
              </w:rPr>
              <w:t>Alcance</w:t>
            </w:r>
            <w:r w:rsidR="003C4AEB">
              <w:rPr>
                <w:rFonts w:ascii="Calibri" w:eastAsia="Times New Roman" w:hAnsi="Calibri" w:cs="Times New Roman"/>
                <w:b/>
                <w:bCs/>
                <w:color w:val="FFFFFF"/>
                <w:sz w:val="20"/>
                <w:szCs w:val="24"/>
                <w:vertAlign w:val="superscript"/>
                <w:lang w:eastAsia="es-ES"/>
              </w:rPr>
              <w:t>10</w:t>
            </w:r>
          </w:p>
        </w:tc>
        <w:tc>
          <w:tcPr>
            <w:tcW w:w="962" w:type="dxa"/>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hideMark/>
          </w:tcPr>
          <w:p w:rsidR="00A03993" w:rsidRPr="00FA23FB" w:rsidRDefault="00A03993" w:rsidP="003C4AEB">
            <w:pPr>
              <w:spacing w:after="0" w:line="240" w:lineRule="auto"/>
              <w:jc w:val="center"/>
              <w:rPr>
                <w:rFonts w:ascii="Calibri" w:eastAsia="Times New Roman" w:hAnsi="Calibri" w:cs="Times New Roman"/>
                <w:b/>
                <w:bCs/>
                <w:color w:val="FFFFFF"/>
                <w:sz w:val="20"/>
                <w:szCs w:val="24"/>
                <w:lang w:eastAsia="es-ES"/>
              </w:rPr>
            </w:pPr>
            <w:r w:rsidRPr="00FA23FB">
              <w:rPr>
                <w:rFonts w:ascii="Calibri" w:eastAsia="Times New Roman" w:hAnsi="Calibri" w:cs="Times New Roman"/>
                <w:b/>
                <w:bCs/>
                <w:color w:val="FFFFFF"/>
                <w:sz w:val="20"/>
                <w:szCs w:val="24"/>
                <w:lang w:eastAsia="es-ES"/>
              </w:rPr>
              <w:t>Rechazo</w:t>
            </w:r>
            <w:r>
              <w:rPr>
                <w:rFonts w:ascii="Calibri" w:eastAsia="Times New Roman" w:hAnsi="Calibri" w:cs="Times New Roman"/>
                <w:b/>
                <w:bCs/>
                <w:color w:val="FFFFFF"/>
                <w:sz w:val="20"/>
                <w:szCs w:val="24"/>
                <w:vertAlign w:val="superscript"/>
                <w:lang w:eastAsia="es-ES"/>
              </w:rPr>
              <w:t>1</w:t>
            </w:r>
            <w:r w:rsidR="003C4AEB">
              <w:rPr>
                <w:rFonts w:ascii="Calibri" w:eastAsia="Times New Roman" w:hAnsi="Calibri" w:cs="Times New Roman"/>
                <w:b/>
                <w:bCs/>
                <w:color w:val="FFFFFF"/>
                <w:sz w:val="20"/>
                <w:szCs w:val="24"/>
                <w:vertAlign w:val="superscript"/>
                <w:lang w:eastAsia="es-ES"/>
              </w:rPr>
              <w:t>1</w:t>
            </w:r>
          </w:p>
        </w:tc>
        <w:tc>
          <w:tcPr>
            <w:tcW w:w="1102" w:type="dxa"/>
            <w:tcBorders>
              <w:top w:val="single" w:sz="8" w:space="0" w:color="auto"/>
              <w:left w:val="nil"/>
              <w:bottom w:val="single" w:sz="8" w:space="0" w:color="auto"/>
              <w:right w:val="single" w:sz="4" w:space="0" w:color="auto"/>
            </w:tcBorders>
            <w:shd w:val="clear" w:color="auto" w:fill="943634" w:themeFill="accent2" w:themeFillShade="BF"/>
            <w:noWrap/>
            <w:vAlign w:val="center"/>
            <w:hideMark/>
          </w:tcPr>
          <w:p w:rsidR="00A03993" w:rsidRPr="00FA23FB" w:rsidRDefault="00A03993" w:rsidP="003C4AEB">
            <w:pPr>
              <w:spacing w:after="0" w:line="240" w:lineRule="auto"/>
              <w:jc w:val="center"/>
              <w:rPr>
                <w:rFonts w:ascii="Calibri" w:eastAsia="Times New Roman" w:hAnsi="Calibri" w:cs="Times New Roman"/>
                <w:b/>
                <w:bCs/>
                <w:color w:val="FFFFFF"/>
                <w:sz w:val="20"/>
                <w:szCs w:val="24"/>
                <w:lang w:eastAsia="es-ES"/>
              </w:rPr>
            </w:pPr>
            <w:proofErr w:type="spellStart"/>
            <w:r w:rsidRPr="00FA23FB">
              <w:rPr>
                <w:rFonts w:ascii="Calibri" w:eastAsia="Times New Roman" w:hAnsi="Calibri" w:cs="Times New Roman"/>
                <w:b/>
                <w:bCs/>
                <w:color w:val="FFFFFF"/>
                <w:sz w:val="20"/>
                <w:szCs w:val="24"/>
                <w:lang w:eastAsia="es-ES"/>
              </w:rPr>
              <w:t>Docs</w:t>
            </w:r>
            <w:proofErr w:type="spellEnd"/>
            <w:r w:rsidRPr="00FA23FB">
              <w:rPr>
                <w:rFonts w:ascii="Calibri" w:eastAsia="Times New Roman" w:hAnsi="Calibri" w:cs="Times New Roman"/>
                <w:b/>
                <w:bCs/>
                <w:color w:val="FFFFFF"/>
                <w:sz w:val="20"/>
                <w:szCs w:val="24"/>
                <w:lang w:eastAsia="es-ES"/>
              </w:rPr>
              <w:t>/año</w:t>
            </w:r>
            <w:r>
              <w:rPr>
                <w:rFonts w:ascii="Calibri" w:eastAsia="Times New Roman" w:hAnsi="Calibri" w:cs="Times New Roman"/>
                <w:b/>
                <w:bCs/>
                <w:color w:val="FFFFFF"/>
                <w:sz w:val="20"/>
                <w:szCs w:val="24"/>
                <w:lang w:eastAsia="es-ES"/>
              </w:rPr>
              <w:t xml:space="preserve"> </w:t>
            </w:r>
            <w:r>
              <w:rPr>
                <w:rFonts w:ascii="Calibri" w:eastAsia="Times New Roman" w:hAnsi="Calibri" w:cs="Times New Roman"/>
                <w:b/>
                <w:bCs/>
                <w:color w:val="FFFFFF"/>
                <w:sz w:val="20"/>
                <w:szCs w:val="24"/>
                <w:vertAlign w:val="superscript"/>
                <w:lang w:eastAsia="es-ES"/>
              </w:rPr>
              <w:t>1</w:t>
            </w:r>
            <w:r w:rsidR="003C4AEB">
              <w:rPr>
                <w:rFonts w:ascii="Calibri" w:eastAsia="Times New Roman" w:hAnsi="Calibri" w:cs="Times New Roman"/>
                <w:b/>
                <w:bCs/>
                <w:color w:val="FFFFFF"/>
                <w:sz w:val="20"/>
                <w:szCs w:val="24"/>
                <w:vertAlign w:val="superscript"/>
                <w:lang w:eastAsia="es-ES"/>
              </w:rPr>
              <w:t>2</w:t>
            </w:r>
          </w:p>
        </w:tc>
        <w:tc>
          <w:tcPr>
            <w:tcW w:w="1407" w:type="dxa"/>
            <w:tcBorders>
              <w:top w:val="single" w:sz="8" w:space="0" w:color="auto"/>
              <w:left w:val="nil"/>
              <w:bottom w:val="single" w:sz="8" w:space="0" w:color="auto"/>
              <w:right w:val="single" w:sz="4" w:space="0" w:color="auto"/>
            </w:tcBorders>
            <w:shd w:val="clear" w:color="auto" w:fill="943634" w:themeFill="accent2" w:themeFillShade="BF"/>
            <w:noWrap/>
            <w:vAlign w:val="center"/>
            <w:hideMark/>
          </w:tcPr>
          <w:p w:rsidR="00A03993" w:rsidRPr="00FA23FB" w:rsidRDefault="00A03993" w:rsidP="003C4AEB">
            <w:pPr>
              <w:spacing w:after="0" w:line="240" w:lineRule="auto"/>
              <w:jc w:val="center"/>
              <w:rPr>
                <w:rFonts w:ascii="Calibri" w:eastAsia="Times New Roman" w:hAnsi="Calibri" w:cs="Times New Roman"/>
                <w:b/>
                <w:bCs/>
                <w:color w:val="FFFFFF"/>
                <w:sz w:val="20"/>
                <w:szCs w:val="24"/>
                <w:lang w:eastAsia="es-ES"/>
              </w:rPr>
            </w:pPr>
            <w:proofErr w:type="spellStart"/>
            <w:r w:rsidRPr="00FA23FB">
              <w:rPr>
                <w:rFonts w:ascii="Calibri" w:eastAsia="Times New Roman" w:hAnsi="Calibri" w:cs="Times New Roman"/>
                <w:b/>
                <w:bCs/>
                <w:color w:val="FFFFFF"/>
                <w:sz w:val="20"/>
                <w:szCs w:val="24"/>
                <w:lang w:eastAsia="es-ES"/>
              </w:rPr>
              <w:t>Periodicida</w:t>
            </w:r>
            <w:r>
              <w:rPr>
                <w:rFonts w:ascii="Calibri" w:eastAsia="Times New Roman" w:hAnsi="Calibri" w:cs="Times New Roman"/>
                <w:b/>
                <w:bCs/>
                <w:color w:val="FFFFFF"/>
                <w:sz w:val="20"/>
                <w:szCs w:val="24"/>
                <w:lang w:eastAsia="es-ES"/>
              </w:rPr>
              <w:t>dd</w:t>
            </w:r>
            <w:proofErr w:type="spellEnd"/>
            <w:r>
              <w:rPr>
                <w:rFonts w:ascii="Calibri" w:eastAsia="Times New Roman" w:hAnsi="Calibri" w:cs="Times New Roman"/>
                <w:b/>
                <w:bCs/>
                <w:color w:val="FFFFFF"/>
                <w:sz w:val="20"/>
                <w:szCs w:val="24"/>
                <w:vertAlign w:val="superscript"/>
                <w:lang w:eastAsia="es-ES"/>
              </w:rPr>
              <w:t xml:space="preserve"> 1</w:t>
            </w:r>
            <w:r w:rsidR="003C4AEB">
              <w:rPr>
                <w:rFonts w:ascii="Calibri" w:eastAsia="Times New Roman" w:hAnsi="Calibri" w:cs="Times New Roman"/>
                <w:b/>
                <w:bCs/>
                <w:color w:val="FFFFFF"/>
                <w:sz w:val="20"/>
                <w:szCs w:val="24"/>
                <w:vertAlign w:val="superscript"/>
                <w:lang w:eastAsia="es-ES"/>
              </w:rPr>
              <w:t>3</w:t>
            </w:r>
          </w:p>
        </w:tc>
        <w:tc>
          <w:tcPr>
            <w:tcW w:w="1649" w:type="dxa"/>
            <w:tcBorders>
              <w:top w:val="single" w:sz="8" w:space="0" w:color="auto"/>
              <w:left w:val="nil"/>
              <w:bottom w:val="single" w:sz="8" w:space="0" w:color="auto"/>
              <w:right w:val="single" w:sz="4" w:space="0" w:color="auto"/>
            </w:tcBorders>
            <w:shd w:val="clear" w:color="auto" w:fill="943634" w:themeFill="accent2" w:themeFillShade="BF"/>
            <w:noWrap/>
            <w:vAlign w:val="center"/>
            <w:hideMark/>
          </w:tcPr>
          <w:p w:rsidR="00A03993" w:rsidRPr="00FA23FB" w:rsidRDefault="00A03993" w:rsidP="003C4AEB">
            <w:pPr>
              <w:spacing w:after="0" w:line="240" w:lineRule="auto"/>
              <w:jc w:val="center"/>
              <w:rPr>
                <w:rFonts w:ascii="Calibri" w:eastAsia="Times New Roman" w:hAnsi="Calibri" w:cs="Times New Roman"/>
                <w:b/>
                <w:bCs/>
                <w:color w:val="FFFFFF"/>
                <w:sz w:val="20"/>
                <w:szCs w:val="24"/>
                <w:lang w:eastAsia="es-ES"/>
              </w:rPr>
            </w:pPr>
            <w:r w:rsidRPr="00FA23FB">
              <w:rPr>
                <w:rFonts w:ascii="Calibri" w:eastAsia="Times New Roman" w:hAnsi="Calibri" w:cs="Times New Roman"/>
                <w:b/>
                <w:bCs/>
                <w:color w:val="FFFFFF"/>
                <w:sz w:val="20"/>
                <w:szCs w:val="24"/>
                <w:lang w:eastAsia="es-ES"/>
              </w:rPr>
              <w:t>Plazo publicació</w:t>
            </w:r>
            <w:r>
              <w:rPr>
                <w:rFonts w:ascii="Calibri" w:eastAsia="Times New Roman" w:hAnsi="Calibri" w:cs="Times New Roman"/>
                <w:b/>
                <w:bCs/>
                <w:color w:val="FFFFFF"/>
                <w:sz w:val="20"/>
                <w:szCs w:val="24"/>
                <w:lang w:eastAsia="es-ES"/>
              </w:rPr>
              <w:t>n</w:t>
            </w:r>
            <w:r>
              <w:rPr>
                <w:rFonts w:ascii="Calibri" w:eastAsia="Times New Roman" w:hAnsi="Calibri" w:cs="Times New Roman"/>
                <w:b/>
                <w:bCs/>
                <w:color w:val="FFFFFF"/>
                <w:sz w:val="20"/>
                <w:szCs w:val="24"/>
                <w:vertAlign w:val="superscript"/>
                <w:lang w:eastAsia="es-ES"/>
              </w:rPr>
              <w:t>1</w:t>
            </w:r>
            <w:r w:rsidR="003C4AEB">
              <w:rPr>
                <w:rFonts w:ascii="Calibri" w:eastAsia="Times New Roman" w:hAnsi="Calibri" w:cs="Times New Roman"/>
                <w:b/>
                <w:bCs/>
                <w:color w:val="FFFFFF"/>
                <w:sz w:val="20"/>
                <w:szCs w:val="24"/>
                <w:vertAlign w:val="superscript"/>
                <w:lang w:eastAsia="es-ES"/>
              </w:rPr>
              <w:t>4</w:t>
            </w:r>
          </w:p>
        </w:tc>
        <w:tc>
          <w:tcPr>
            <w:tcW w:w="1209" w:type="dxa"/>
            <w:tcBorders>
              <w:top w:val="single" w:sz="8" w:space="0" w:color="auto"/>
              <w:left w:val="nil"/>
              <w:bottom w:val="single" w:sz="8" w:space="0" w:color="auto"/>
              <w:right w:val="single" w:sz="8" w:space="0" w:color="auto"/>
            </w:tcBorders>
            <w:shd w:val="clear" w:color="auto" w:fill="943634" w:themeFill="accent2" w:themeFillShade="BF"/>
            <w:noWrap/>
            <w:vAlign w:val="center"/>
            <w:hideMark/>
          </w:tcPr>
          <w:p w:rsidR="00A03993" w:rsidRPr="00FA23FB" w:rsidRDefault="00A03993" w:rsidP="003C4AEB">
            <w:pPr>
              <w:spacing w:after="0" w:line="240" w:lineRule="auto"/>
              <w:jc w:val="center"/>
              <w:rPr>
                <w:rFonts w:ascii="Calibri" w:eastAsia="Times New Roman" w:hAnsi="Calibri" w:cs="Times New Roman"/>
                <w:b/>
                <w:bCs/>
                <w:color w:val="FFFFFF"/>
                <w:sz w:val="20"/>
                <w:szCs w:val="24"/>
                <w:lang w:eastAsia="es-ES"/>
              </w:rPr>
            </w:pPr>
            <w:r w:rsidRPr="00FA23FB">
              <w:rPr>
                <w:rFonts w:ascii="Calibri" w:eastAsia="Times New Roman" w:hAnsi="Calibri" w:cs="Times New Roman"/>
                <w:b/>
                <w:bCs/>
                <w:color w:val="FFFFFF"/>
                <w:sz w:val="20"/>
                <w:szCs w:val="24"/>
                <w:lang w:eastAsia="es-ES"/>
              </w:rPr>
              <w:t>Estabilidad</w:t>
            </w:r>
            <w:r>
              <w:rPr>
                <w:rFonts w:ascii="Calibri" w:eastAsia="Times New Roman" w:hAnsi="Calibri" w:cs="Times New Roman"/>
                <w:b/>
                <w:bCs/>
                <w:color w:val="FFFFFF"/>
                <w:sz w:val="20"/>
                <w:szCs w:val="24"/>
                <w:lang w:eastAsia="es-ES"/>
              </w:rPr>
              <w:t xml:space="preserve"> </w:t>
            </w:r>
            <w:r w:rsidRPr="00FA23FB">
              <w:rPr>
                <w:rFonts w:ascii="Calibri" w:eastAsia="Times New Roman" w:hAnsi="Calibri" w:cs="Times New Roman"/>
                <w:b/>
                <w:bCs/>
                <w:color w:val="FFFFFF"/>
                <w:sz w:val="20"/>
                <w:szCs w:val="24"/>
                <w:vertAlign w:val="superscript"/>
                <w:lang w:eastAsia="es-ES"/>
              </w:rPr>
              <w:t>1</w:t>
            </w:r>
            <w:r w:rsidR="003C4AEB">
              <w:rPr>
                <w:rFonts w:ascii="Calibri" w:eastAsia="Times New Roman" w:hAnsi="Calibri" w:cs="Times New Roman"/>
                <w:b/>
                <w:bCs/>
                <w:color w:val="FFFFFF"/>
                <w:sz w:val="20"/>
                <w:szCs w:val="24"/>
                <w:vertAlign w:val="superscript"/>
                <w:lang w:eastAsia="es-ES"/>
              </w:rPr>
              <w:t>5</w:t>
            </w:r>
          </w:p>
        </w:tc>
        <w:tc>
          <w:tcPr>
            <w:tcW w:w="1276" w:type="dxa"/>
            <w:gridSpan w:val="2"/>
            <w:tcBorders>
              <w:top w:val="single" w:sz="8" w:space="0" w:color="auto"/>
              <w:left w:val="single" w:sz="4" w:space="0" w:color="auto"/>
              <w:bottom w:val="single" w:sz="8" w:space="0" w:color="auto"/>
              <w:right w:val="single" w:sz="8" w:space="0" w:color="auto"/>
            </w:tcBorders>
            <w:shd w:val="clear" w:color="auto" w:fill="943634" w:themeFill="accent2" w:themeFillShade="BF"/>
            <w:noWrap/>
            <w:vAlign w:val="center"/>
            <w:hideMark/>
          </w:tcPr>
          <w:p w:rsidR="005967E8" w:rsidRDefault="00A03993" w:rsidP="005967E8">
            <w:pPr>
              <w:spacing w:after="0" w:line="240" w:lineRule="auto"/>
              <w:jc w:val="center"/>
              <w:rPr>
                <w:rFonts w:ascii="Calibri" w:eastAsia="Times New Roman" w:hAnsi="Calibri" w:cs="Times New Roman"/>
                <w:b/>
                <w:bCs/>
                <w:color w:val="FFFFFF"/>
                <w:sz w:val="20"/>
                <w:szCs w:val="24"/>
                <w:lang w:eastAsia="es-ES"/>
              </w:rPr>
            </w:pPr>
            <w:r w:rsidRPr="00FA23FB">
              <w:rPr>
                <w:rFonts w:ascii="Calibri" w:eastAsia="Times New Roman" w:hAnsi="Calibri" w:cs="Times New Roman"/>
                <w:b/>
                <w:bCs/>
                <w:color w:val="FFFFFF"/>
                <w:sz w:val="20"/>
                <w:szCs w:val="24"/>
                <w:lang w:eastAsia="es-ES"/>
              </w:rPr>
              <w:t>Nivel</w:t>
            </w:r>
          </w:p>
          <w:p w:rsidR="00FA305C" w:rsidRPr="00FA305C" w:rsidRDefault="00FA305C" w:rsidP="005967E8">
            <w:pPr>
              <w:spacing w:after="0" w:line="240" w:lineRule="auto"/>
              <w:jc w:val="center"/>
              <w:rPr>
                <w:rFonts w:ascii="Calibri" w:eastAsia="Times New Roman" w:hAnsi="Calibri" w:cs="Times New Roman"/>
                <w:b/>
                <w:bCs/>
                <w:color w:val="FFFFFF"/>
                <w:sz w:val="18"/>
                <w:szCs w:val="18"/>
                <w:vertAlign w:val="superscript"/>
                <w:lang w:eastAsia="es-ES"/>
              </w:rPr>
            </w:pPr>
            <w:r w:rsidRPr="00FA305C">
              <w:rPr>
                <w:rFonts w:ascii="Calibri" w:eastAsia="Times New Roman" w:hAnsi="Calibri" w:cs="Times New Roman"/>
                <w:b/>
                <w:bCs/>
                <w:color w:val="FFFFFF"/>
                <w:sz w:val="18"/>
                <w:szCs w:val="18"/>
                <w:lang w:eastAsia="es-ES"/>
              </w:rPr>
              <w:t>16</w:t>
            </w:r>
          </w:p>
          <w:p w:rsidR="00A03993" w:rsidRPr="00FA23FB" w:rsidRDefault="00A03993" w:rsidP="00FA305C">
            <w:pPr>
              <w:spacing w:after="0" w:line="240" w:lineRule="auto"/>
              <w:ind w:left="639" w:right="-1165"/>
              <w:jc w:val="center"/>
              <w:rPr>
                <w:rFonts w:ascii="Calibri" w:eastAsia="Times New Roman" w:hAnsi="Calibri" w:cs="Times New Roman"/>
                <w:b/>
                <w:bCs/>
                <w:color w:val="FFFFFF"/>
                <w:sz w:val="20"/>
                <w:szCs w:val="24"/>
                <w:lang w:eastAsia="es-ES"/>
              </w:rPr>
            </w:pPr>
            <w:r w:rsidRPr="00FA23FB">
              <w:rPr>
                <w:rFonts w:ascii="Calibri" w:eastAsia="Times New Roman" w:hAnsi="Calibri" w:cs="Times New Roman"/>
                <w:b/>
                <w:bCs/>
                <w:color w:val="FFFFFF"/>
                <w:sz w:val="20"/>
                <w:szCs w:val="24"/>
                <w:vertAlign w:val="superscript"/>
                <w:lang w:eastAsia="es-ES"/>
              </w:rPr>
              <w:t>1</w:t>
            </w:r>
            <w:r w:rsidR="003C4AEB">
              <w:rPr>
                <w:rFonts w:ascii="Calibri" w:eastAsia="Times New Roman" w:hAnsi="Calibri" w:cs="Times New Roman"/>
                <w:b/>
                <w:bCs/>
                <w:color w:val="FFFFFF"/>
                <w:sz w:val="20"/>
                <w:szCs w:val="24"/>
                <w:vertAlign w:val="superscript"/>
                <w:lang w:eastAsia="es-ES"/>
              </w:rPr>
              <w:t>6</w:t>
            </w:r>
          </w:p>
        </w:tc>
      </w:tr>
      <w:tr w:rsidR="00FA305C" w:rsidRPr="00FA23FB" w:rsidTr="00FA305C">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rsidR="00A03993" w:rsidRPr="00010F43" w:rsidRDefault="00A03993" w:rsidP="00010F43">
            <w:pPr>
              <w:spacing w:after="0" w:line="240" w:lineRule="auto"/>
              <w:rPr>
                <w:rFonts w:ascii="Calibri" w:eastAsia="Times New Roman" w:hAnsi="Calibri" w:cs="Times New Roman"/>
                <w:b/>
                <w:bCs/>
                <w:color w:val="C00000"/>
                <w:lang w:eastAsia="es-ES"/>
              </w:rPr>
            </w:pPr>
            <w:proofErr w:type="spellStart"/>
            <w:r w:rsidRPr="00010F43">
              <w:rPr>
                <w:rFonts w:ascii="Calibri" w:eastAsia="Times New Roman" w:hAnsi="Calibri" w:cs="Times New Roman"/>
                <w:b/>
                <w:bCs/>
                <w:color w:val="C00000"/>
                <w:lang w:eastAsia="es-ES"/>
              </w:rPr>
              <w:t>Ej</w:t>
            </w:r>
            <w:proofErr w:type="spellEnd"/>
            <w:r w:rsidRPr="00010F43">
              <w:rPr>
                <w:rFonts w:ascii="Calibri" w:eastAsia="Times New Roman" w:hAnsi="Calibri" w:cs="Times New Roman"/>
                <w:b/>
                <w:bCs/>
                <w:color w:val="C00000"/>
                <w:lang w:eastAsia="es-ES"/>
              </w:rPr>
              <w:t>:      Comunicar</w:t>
            </w:r>
          </w:p>
        </w:tc>
        <w:tc>
          <w:tcPr>
            <w:tcW w:w="709" w:type="dxa"/>
            <w:tcBorders>
              <w:top w:val="single" w:sz="4" w:space="0" w:color="auto"/>
              <w:left w:val="nil"/>
              <w:bottom w:val="single" w:sz="4" w:space="0" w:color="auto"/>
              <w:right w:val="single" w:sz="4" w:space="0" w:color="auto"/>
            </w:tcBorders>
            <w:vAlign w:val="center"/>
          </w:tcPr>
          <w:p w:rsidR="00A03993" w:rsidRPr="00010F43" w:rsidRDefault="00A03993" w:rsidP="00C14619">
            <w:pPr>
              <w:spacing w:after="0" w:line="240" w:lineRule="auto"/>
              <w:jc w:val="center"/>
              <w:rPr>
                <w:rFonts w:ascii="Calibri" w:eastAsia="Times New Roman" w:hAnsi="Calibri" w:cs="Times New Roman"/>
                <w:color w:val="C00000"/>
                <w:lang w:eastAsia="es-ES"/>
              </w:rPr>
            </w:pPr>
            <w:r w:rsidRPr="00010F43">
              <w:rPr>
                <w:rFonts w:ascii="Calibri" w:eastAsia="Times New Roman" w:hAnsi="Calibri" w:cs="Times New Roman"/>
                <w:color w:val="C00000"/>
                <w:lang w:eastAsia="es-ES"/>
              </w:rPr>
              <w:t>S</w:t>
            </w:r>
          </w:p>
        </w:tc>
        <w:tc>
          <w:tcPr>
            <w:tcW w:w="567" w:type="dxa"/>
            <w:tcBorders>
              <w:top w:val="single" w:sz="4" w:space="0" w:color="auto"/>
              <w:left w:val="single" w:sz="4" w:space="0" w:color="auto"/>
              <w:bottom w:val="single" w:sz="4" w:space="0" w:color="auto"/>
              <w:right w:val="single" w:sz="4" w:space="0" w:color="auto"/>
            </w:tcBorders>
            <w:vAlign w:val="center"/>
          </w:tcPr>
          <w:p w:rsidR="00A03993" w:rsidRPr="00010F43" w:rsidRDefault="00A03993" w:rsidP="00C14619">
            <w:pPr>
              <w:spacing w:after="0" w:line="240" w:lineRule="auto"/>
              <w:jc w:val="center"/>
              <w:rPr>
                <w:rFonts w:ascii="Calibri" w:eastAsia="Times New Roman" w:hAnsi="Calibri" w:cs="Times New Roman"/>
                <w:color w:val="C00000"/>
                <w:lang w:eastAsia="es-ES"/>
              </w:rPr>
            </w:pPr>
            <w:r w:rsidRPr="00010F43">
              <w:rPr>
                <w:rFonts w:ascii="Calibri" w:eastAsia="Times New Roman" w:hAnsi="Calibri" w:cs="Times New Roman"/>
                <w:color w:val="C00000"/>
                <w:lang w:eastAsia="es-ES"/>
              </w:rPr>
              <w:t>Q2</w:t>
            </w:r>
          </w:p>
        </w:tc>
        <w:tc>
          <w:tcPr>
            <w:tcW w:w="408" w:type="dxa"/>
            <w:tcBorders>
              <w:top w:val="single" w:sz="4" w:space="0" w:color="auto"/>
              <w:left w:val="single" w:sz="4" w:space="0" w:color="auto"/>
              <w:bottom w:val="single" w:sz="4" w:space="0" w:color="auto"/>
              <w:right w:val="single" w:sz="4" w:space="0" w:color="auto"/>
            </w:tcBorders>
            <w:vAlign w:val="center"/>
          </w:tcPr>
          <w:p w:rsidR="00A03993" w:rsidRPr="00010F43" w:rsidRDefault="00A03993" w:rsidP="00C14619">
            <w:pPr>
              <w:spacing w:after="0" w:line="240" w:lineRule="auto"/>
              <w:jc w:val="center"/>
              <w:rPr>
                <w:rFonts w:ascii="Calibri" w:eastAsia="Times New Roman" w:hAnsi="Calibri" w:cs="Times New Roman"/>
                <w:color w:val="C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rsidR="00A03993" w:rsidRPr="00010F43" w:rsidRDefault="00A03993" w:rsidP="00C14619">
            <w:pPr>
              <w:spacing w:after="0" w:line="240" w:lineRule="auto"/>
              <w:jc w:val="center"/>
              <w:rPr>
                <w:rFonts w:ascii="Calibri" w:eastAsia="Times New Roman" w:hAnsi="Calibri" w:cs="Times New Roman"/>
                <w:color w:val="C00000"/>
                <w:lang w:eastAsia="es-ES"/>
              </w:rPr>
            </w:pPr>
            <w:r w:rsidRPr="00010F43">
              <w:rPr>
                <w:rFonts w:ascii="Calibri" w:eastAsia="Times New Roman" w:hAnsi="Calibri" w:cs="Times New Roman"/>
                <w:color w:val="C00000"/>
                <w:lang w:eastAsia="es-ES"/>
              </w:rPr>
              <w:t>S</w:t>
            </w:r>
          </w:p>
        </w:tc>
        <w:tc>
          <w:tcPr>
            <w:tcW w:w="501" w:type="dxa"/>
            <w:tcBorders>
              <w:top w:val="single" w:sz="4" w:space="0" w:color="auto"/>
              <w:left w:val="single" w:sz="4" w:space="0" w:color="auto"/>
              <w:bottom w:val="single" w:sz="4" w:space="0" w:color="auto"/>
              <w:right w:val="single" w:sz="4" w:space="0" w:color="auto"/>
            </w:tcBorders>
            <w:vAlign w:val="center"/>
          </w:tcPr>
          <w:p w:rsidR="00A03993" w:rsidRPr="00010F43" w:rsidRDefault="00A03993" w:rsidP="00C14619">
            <w:pPr>
              <w:spacing w:after="0" w:line="240" w:lineRule="auto"/>
              <w:jc w:val="center"/>
              <w:rPr>
                <w:rFonts w:ascii="Calibri" w:eastAsia="Times New Roman" w:hAnsi="Calibri" w:cs="Times New Roman"/>
                <w:color w:val="C00000"/>
                <w:lang w:eastAsia="es-ES"/>
              </w:rPr>
            </w:pPr>
            <w:r w:rsidRPr="00010F43">
              <w:rPr>
                <w:rFonts w:ascii="Calibri" w:eastAsia="Times New Roman" w:hAnsi="Calibri" w:cs="Times New Roman"/>
                <w:color w:val="C00000"/>
                <w:lang w:eastAsia="es-ES"/>
              </w:rPr>
              <w:t>Q1</w:t>
            </w:r>
          </w:p>
        </w:tc>
        <w:tc>
          <w:tcPr>
            <w:tcW w:w="600" w:type="dxa"/>
            <w:tcBorders>
              <w:top w:val="single" w:sz="4" w:space="0" w:color="auto"/>
              <w:left w:val="single" w:sz="4" w:space="0" w:color="auto"/>
              <w:bottom w:val="single" w:sz="4" w:space="0" w:color="auto"/>
              <w:right w:val="single" w:sz="4" w:space="0" w:color="auto"/>
            </w:tcBorders>
            <w:vAlign w:val="center"/>
          </w:tcPr>
          <w:p w:rsidR="00A03993" w:rsidRPr="00010F43" w:rsidRDefault="00A03993" w:rsidP="00C14619">
            <w:pPr>
              <w:spacing w:after="0" w:line="240" w:lineRule="auto"/>
              <w:jc w:val="center"/>
              <w:rPr>
                <w:rFonts w:ascii="Calibri" w:eastAsia="Times New Roman" w:hAnsi="Calibri" w:cs="Times New Roman"/>
                <w:color w:val="C00000"/>
                <w:lang w:eastAsia="es-ES"/>
              </w:rPr>
            </w:pPr>
            <w:r w:rsidRPr="00010F43">
              <w:rPr>
                <w:rFonts w:ascii="Calibri" w:eastAsia="Times New Roman" w:hAnsi="Calibri" w:cs="Times New Roman"/>
                <w:color w:val="C00000"/>
                <w:lang w:eastAsia="es-ES"/>
              </w:rPr>
              <w:t>A</w:t>
            </w:r>
          </w:p>
        </w:tc>
        <w:tc>
          <w:tcPr>
            <w:tcW w:w="709" w:type="dxa"/>
            <w:tcBorders>
              <w:top w:val="single" w:sz="4" w:space="0" w:color="auto"/>
              <w:left w:val="single" w:sz="4" w:space="0" w:color="auto"/>
              <w:bottom w:val="single" w:sz="4" w:space="0" w:color="auto"/>
              <w:right w:val="single" w:sz="4" w:space="0" w:color="auto"/>
            </w:tcBorders>
            <w:vAlign w:val="center"/>
          </w:tcPr>
          <w:p w:rsidR="00A03993" w:rsidRPr="00010F43" w:rsidRDefault="00A03993" w:rsidP="00C14619">
            <w:pPr>
              <w:spacing w:after="0" w:line="240" w:lineRule="auto"/>
              <w:jc w:val="center"/>
              <w:rPr>
                <w:rFonts w:ascii="Calibri" w:eastAsia="Times New Roman" w:hAnsi="Calibri" w:cs="Times New Roman"/>
                <w:color w:val="C00000"/>
                <w:lang w:eastAsia="es-ES"/>
              </w:rPr>
            </w:pPr>
            <w:r w:rsidRPr="00010F43">
              <w:rPr>
                <w:rFonts w:ascii="Calibri" w:eastAsia="Times New Roman" w:hAnsi="Calibri" w:cs="Times New Roman"/>
                <w:color w:val="C00000"/>
                <w:lang w:eastAsia="es-ES"/>
              </w:rPr>
              <w:t>S</w:t>
            </w:r>
          </w:p>
        </w:tc>
        <w:tc>
          <w:tcPr>
            <w:tcW w:w="1033" w:type="dxa"/>
            <w:tcBorders>
              <w:top w:val="single" w:sz="4" w:space="0" w:color="auto"/>
              <w:left w:val="single" w:sz="4" w:space="0" w:color="auto"/>
              <w:bottom w:val="single" w:sz="4" w:space="0" w:color="auto"/>
              <w:right w:val="single" w:sz="4" w:space="0" w:color="auto"/>
            </w:tcBorders>
            <w:vAlign w:val="center"/>
          </w:tcPr>
          <w:p w:rsidR="00A03993" w:rsidRPr="00010F43" w:rsidRDefault="00A03993" w:rsidP="00C14619">
            <w:pPr>
              <w:spacing w:after="0" w:line="240" w:lineRule="auto"/>
              <w:jc w:val="center"/>
              <w:rPr>
                <w:rFonts w:ascii="Calibri" w:eastAsia="Times New Roman" w:hAnsi="Calibri" w:cs="Times New Roman"/>
                <w:color w:val="C00000"/>
                <w:lang w:eastAsia="es-ES"/>
              </w:rPr>
            </w:pPr>
            <w:r w:rsidRPr="00010F43">
              <w:rPr>
                <w:rFonts w:ascii="Calibri" w:eastAsia="Times New Roman" w:hAnsi="Calibri" w:cs="Times New Roman"/>
                <w:color w:val="C00000"/>
                <w:lang w:eastAsia="es-ES"/>
              </w:rPr>
              <w:t>I</w:t>
            </w:r>
          </w:p>
        </w:tc>
        <w:tc>
          <w:tcPr>
            <w:tcW w:w="829" w:type="dxa"/>
            <w:tcBorders>
              <w:top w:val="single" w:sz="4" w:space="0" w:color="auto"/>
              <w:left w:val="single" w:sz="4" w:space="0" w:color="auto"/>
              <w:bottom w:val="single" w:sz="4" w:space="0" w:color="auto"/>
              <w:right w:val="single" w:sz="4" w:space="0" w:color="auto"/>
            </w:tcBorders>
          </w:tcPr>
          <w:p w:rsidR="00A03993" w:rsidRPr="00010F43" w:rsidRDefault="00697F3D" w:rsidP="00697F3D">
            <w:pPr>
              <w:spacing w:after="0" w:line="240" w:lineRule="auto"/>
              <w:jc w:val="center"/>
              <w:rPr>
                <w:rFonts w:ascii="Calibri" w:eastAsia="Times New Roman" w:hAnsi="Calibri" w:cs="Times New Roman"/>
                <w:color w:val="C00000"/>
                <w:lang w:eastAsia="es-ES"/>
              </w:rPr>
            </w:pPr>
            <w:r>
              <w:rPr>
                <w:rFonts w:ascii="Calibri" w:eastAsia="Times New Roman" w:hAnsi="Calibri" w:cs="Times New Roman"/>
                <w:color w:val="C00000"/>
                <w:lang w:eastAsia="es-ES"/>
              </w:rPr>
              <w:t>Azul</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010F43" w:rsidRDefault="00A03993" w:rsidP="00FA23FB">
            <w:pPr>
              <w:spacing w:after="0" w:line="240" w:lineRule="auto"/>
              <w:jc w:val="center"/>
              <w:rPr>
                <w:rFonts w:ascii="Calibri" w:eastAsia="Times New Roman" w:hAnsi="Calibri" w:cs="Times New Roman"/>
                <w:color w:val="C00000"/>
                <w:lang w:eastAsia="es-ES"/>
              </w:rPr>
            </w:pPr>
            <w:r w:rsidRPr="00010F43">
              <w:rPr>
                <w:rFonts w:ascii="Calibri" w:eastAsia="Times New Roman" w:hAnsi="Calibri" w:cs="Times New Roman"/>
                <w:color w:val="C00000"/>
                <w:lang w:eastAsia="es-ES"/>
              </w:rPr>
              <w:t>S</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010F43" w:rsidRDefault="00A03993" w:rsidP="00FA23FB">
            <w:pPr>
              <w:spacing w:after="0" w:line="240" w:lineRule="auto"/>
              <w:jc w:val="center"/>
              <w:rPr>
                <w:rFonts w:ascii="Calibri" w:eastAsia="Times New Roman" w:hAnsi="Calibri" w:cs="Times New Roman"/>
                <w:color w:val="C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rsidR="00A03993" w:rsidRPr="00010F43" w:rsidRDefault="00A03993" w:rsidP="00FA23FB">
            <w:pPr>
              <w:spacing w:after="0" w:line="240" w:lineRule="auto"/>
              <w:jc w:val="center"/>
              <w:rPr>
                <w:rFonts w:ascii="Calibri" w:eastAsia="Times New Roman" w:hAnsi="Calibri" w:cs="Times New Roman"/>
                <w:color w:val="C00000"/>
                <w:lang w:eastAsia="es-ES"/>
              </w:rPr>
            </w:pPr>
            <w:r w:rsidRPr="00010F43">
              <w:rPr>
                <w:rFonts w:ascii="Calibri" w:eastAsia="Times New Roman" w:hAnsi="Calibri" w:cs="Times New Roman"/>
                <w:color w:val="C00000"/>
                <w:lang w:eastAsia="es-ES"/>
              </w:rPr>
              <w:t>44</w:t>
            </w:r>
          </w:p>
        </w:tc>
        <w:tc>
          <w:tcPr>
            <w:tcW w:w="1407" w:type="dxa"/>
            <w:tcBorders>
              <w:top w:val="nil"/>
              <w:left w:val="nil"/>
              <w:bottom w:val="single" w:sz="4" w:space="0" w:color="auto"/>
              <w:right w:val="single" w:sz="4" w:space="0" w:color="auto"/>
            </w:tcBorders>
            <w:shd w:val="clear" w:color="auto" w:fill="auto"/>
            <w:noWrap/>
            <w:vAlign w:val="center"/>
            <w:hideMark/>
          </w:tcPr>
          <w:p w:rsidR="00A03993" w:rsidRPr="00010F43" w:rsidRDefault="00A03993" w:rsidP="00FA23FB">
            <w:pPr>
              <w:spacing w:after="0" w:line="240" w:lineRule="auto"/>
              <w:jc w:val="center"/>
              <w:rPr>
                <w:rFonts w:ascii="Calibri" w:eastAsia="Times New Roman" w:hAnsi="Calibri" w:cs="Times New Roman"/>
                <w:color w:val="C00000"/>
                <w:lang w:eastAsia="es-ES"/>
              </w:rPr>
            </w:pPr>
            <w:r w:rsidRPr="00010F43">
              <w:rPr>
                <w:rFonts w:ascii="Calibri" w:eastAsia="Times New Roman" w:hAnsi="Calibri" w:cs="Times New Roman"/>
                <w:color w:val="C00000"/>
                <w:lang w:eastAsia="es-ES"/>
              </w:rPr>
              <w:t>3</w:t>
            </w:r>
          </w:p>
        </w:tc>
        <w:tc>
          <w:tcPr>
            <w:tcW w:w="1649" w:type="dxa"/>
            <w:tcBorders>
              <w:top w:val="nil"/>
              <w:left w:val="nil"/>
              <w:bottom w:val="single" w:sz="4" w:space="0" w:color="auto"/>
              <w:right w:val="single" w:sz="4" w:space="0" w:color="auto"/>
            </w:tcBorders>
            <w:shd w:val="clear" w:color="auto" w:fill="auto"/>
            <w:noWrap/>
            <w:vAlign w:val="center"/>
            <w:hideMark/>
          </w:tcPr>
          <w:p w:rsidR="00A03993" w:rsidRPr="00010F43" w:rsidRDefault="00A03993" w:rsidP="00FA23FB">
            <w:pPr>
              <w:spacing w:after="0" w:line="240" w:lineRule="auto"/>
              <w:jc w:val="center"/>
              <w:rPr>
                <w:rFonts w:ascii="Calibri" w:eastAsia="Times New Roman" w:hAnsi="Calibri" w:cs="Times New Roman"/>
                <w:color w:val="C00000"/>
                <w:lang w:eastAsia="es-ES"/>
              </w:rPr>
            </w:pPr>
            <w:r w:rsidRPr="00010F43">
              <w:rPr>
                <w:rFonts w:ascii="Calibri" w:eastAsia="Times New Roman" w:hAnsi="Calibri" w:cs="Times New Roman"/>
                <w:color w:val="C00000"/>
                <w:lang w:eastAsia="es-ES"/>
              </w:rPr>
              <w:t>1</w:t>
            </w:r>
          </w:p>
        </w:tc>
        <w:tc>
          <w:tcPr>
            <w:tcW w:w="1209" w:type="dxa"/>
            <w:tcBorders>
              <w:top w:val="nil"/>
              <w:left w:val="nil"/>
              <w:bottom w:val="single" w:sz="4" w:space="0" w:color="auto"/>
              <w:right w:val="single" w:sz="8" w:space="0" w:color="auto"/>
            </w:tcBorders>
            <w:shd w:val="clear" w:color="auto" w:fill="auto"/>
            <w:noWrap/>
            <w:vAlign w:val="center"/>
            <w:hideMark/>
          </w:tcPr>
          <w:p w:rsidR="00A03993" w:rsidRPr="00010F43" w:rsidRDefault="00A03993" w:rsidP="00FA23FB">
            <w:pPr>
              <w:spacing w:after="0" w:line="240" w:lineRule="auto"/>
              <w:jc w:val="center"/>
              <w:rPr>
                <w:rFonts w:ascii="Calibri" w:eastAsia="Times New Roman" w:hAnsi="Calibri" w:cs="Times New Roman"/>
                <w:color w:val="C00000"/>
                <w:lang w:eastAsia="es-ES"/>
              </w:rPr>
            </w:pPr>
            <w:r w:rsidRPr="00010F43">
              <w:rPr>
                <w:rFonts w:ascii="Calibri" w:eastAsia="Times New Roman" w:hAnsi="Calibri" w:cs="Times New Roman"/>
                <w:color w:val="C00000"/>
                <w:lang w:eastAsia="es-ES"/>
              </w:rPr>
              <w:t>S</w:t>
            </w: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A03993" w:rsidRPr="00010F43" w:rsidRDefault="00A03993" w:rsidP="003C4AEB">
            <w:pPr>
              <w:spacing w:after="0" w:line="240" w:lineRule="auto"/>
              <w:jc w:val="center"/>
              <w:rPr>
                <w:rFonts w:ascii="Calibri" w:eastAsia="Times New Roman" w:hAnsi="Calibri" w:cs="Times New Roman"/>
                <w:color w:val="C00000"/>
                <w:lang w:eastAsia="es-ES"/>
              </w:rPr>
            </w:pPr>
            <w:r w:rsidRPr="00010F43">
              <w:rPr>
                <w:rFonts w:ascii="Calibri" w:eastAsia="Times New Roman" w:hAnsi="Calibri" w:cs="Times New Roman"/>
                <w:color w:val="C00000"/>
                <w:lang w:eastAsia="es-ES"/>
              </w:rPr>
              <w:t>S</w:t>
            </w:r>
          </w:p>
        </w:tc>
      </w:tr>
      <w:tr w:rsidR="00FA305C" w:rsidRPr="00FA23FB" w:rsidTr="00FA305C">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0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rsidTr="00FA305C">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0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rsidTr="00FA305C">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0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rsidTr="00FA305C">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0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rsidTr="00FA305C">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0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rsidTr="00FA305C">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0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rsidTr="00FA305C">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0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rsidTr="00FA305C">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0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rsidTr="00FA305C">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0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rsidTr="00FA305C">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0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rsidTr="00FA305C">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0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rsidTr="00FA305C">
        <w:trPr>
          <w:trHeight w:val="360"/>
        </w:trPr>
        <w:tc>
          <w:tcPr>
            <w:tcW w:w="1418" w:type="dxa"/>
            <w:gridSpan w:val="3"/>
            <w:tcBorders>
              <w:top w:val="nil"/>
              <w:left w:val="single" w:sz="8"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nil"/>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0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nil"/>
              <w:left w:val="nil"/>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nil"/>
              <w:left w:val="nil"/>
              <w:bottom w:val="single" w:sz="4" w:space="0" w:color="auto"/>
              <w:right w:val="single" w:sz="8"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rsidTr="00FA305C">
        <w:trPr>
          <w:trHeight w:val="360"/>
        </w:trPr>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0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rsidTr="00FA305C">
        <w:trPr>
          <w:trHeight w:val="360"/>
        </w:trPr>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0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rsidTr="00FA305C">
        <w:trPr>
          <w:trHeight w:val="360"/>
        </w:trPr>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0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rsidTr="00FA305C">
        <w:trPr>
          <w:trHeight w:val="360"/>
        </w:trPr>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0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rsidR="00A03993" w:rsidRPr="00FA23FB" w:rsidRDefault="00A03993" w:rsidP="005967E8">
            <w:pPr>
              <w:spacing w:after="0" w:line="240" w:lineRule="auto"/>
              <w:rPr>
                <w:rFonts w:ascii="Calibri" w:eastAsia="Times New Roman" w:hAnsi="Calibri" w:cs="Times New Roman"/>
                <w:color w:val="000000"/>
                <w:lang w:eastAsia="es-ES"/>
              </w:rPr>
            </w:pPr>
          </w:p>
        </w:tc>
      </w:tr>
      <w:tr w:rsidR="00FA305C" w:rsidRPr="00FA23FB" w:rsidTr="00FA305C">
        <w:trPr>
          <w:trHeight w:val="360"/>
        </w:trPr>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b/>
                <w:bCs/>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67"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408"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6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501"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600"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709"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1033" w:type="dxa"/>
            <w:tcBorders>
              <w:top w:val="single" w:sz="4" w:space="0" w:color="auto"/>
              <w:left w:val="single" w:sz="4" w:space="0" w:color="auto"/>
              <w:bottom w:val="single" w:sz="4" w:space="0" w:color="auto"/>
              <w:right w:val="single" w:sz="4" w:space="0" w:color="auto"/>
            </w:tcBorders>
            <w:vAlign w:val="center"/>
          </w:tcPr>
          <w:p w:rsidR="00A03993" w:rsidRPr="00FA23FB" w:rsidRDefault="00A03993" w:rsidP="00C14619">
            <w:pPr>
              <w:spacing w:after="0" w:line="240" w:lineRule="auto"/>
              <w:jc w:val="center"/>
              <w:rPr>
                <w:rFonts w:ascii="Calibri" w:eastAsia="Times New Roman" w:hAnsi="Calibri" w:cs="Times New Roman"/>
                <w:color w:val="000000"/>
                <w:lang w:eastAsia="es-ES"/>
              </w:rPr>
            </w:pPr>
          </w:p>
        </w:tc>
        <w:tc>
          <w:tcPr>
            <w:tcW w:w="829" w:type="dxa"/>
            <w:tcBorders>
              <w:top w:val="single" w:sz="4" w:space="0" w:color="auto"/>
              <w:left w:val="single" w:sz="4" w:space="0" w:color="auto"/>
              <w:bottom w:val="single" w:sz="4" w:space="0" w:color="auto"/>
              <w:right w:val="single" w:sz="4" w:space="0" w:color="auto"/>
            </w:tcBorders>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93" w:rsidRPr="00FA23FB" w:rsidRDefault="00A03993" w:rsidP="00FA23FB">
            <w:pPr>
              <w:spacing w:after="0" w:line="240" w:lineRule="auto"/>
              <w:jc w:val="center"/>
              <w:rPr>
                <w:rFonts w:ascii="Calibri" w:eastAsia="Times New Roman" w:hAnsi="Calibri" w:cs="Times New Roman"/>
                <w:color w:val="000000"/>
                <w:lang w:eastAsia="es-ES"/>
              </w:rPr>
            </w:pPr>
          </w:p>
        </w:tc>
        <w:tc>
          <w:tcPr>
            <w:tcW w:w="1276"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rsidR="00A03993" w:rsidRPr="00FA23FB" w:rsidRDefault="00A03993" w:rsidP="005967E8">
            <w:pPr>
              <w:spacing w:after="0" w:line="240" w:lineRule="auto"/>
              <w:rPr>
                <w:rFonts w:ascii="Calibri" w:eastAsia="Times New Roman" w:hAnsi="Calibri" w:cs="Times New Roman"/>
                <w:color w:val="000000"/>
                <w:lang w:eastAsia="es-ES"/>
              </w:rPr>
            </w:pPr>
          </w:p>
        </w:tc>
      </w:tr>
      <w:tr w:rsidR="00A03993" w:rsidRPr="00FA23FB" w:rsidTr="00FA305C">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tcPr>
          <w:p w:rsidR="00A03993" w:rsidRPr="008F0191" w:rsidRDefault="00A03993" w:rsidP="00C14619">
            <w:pPr>
              <w:spacing w:after="0" w:line="240" w:lineRule="auto"/>
              <w:jc w:val="right"/>
              <w:rPr>
                <w:rFonts w:ascii="Calibri" w:eastAsia="Times New Roman" w:hAnsi="Calibri" w:cs="Times New Roman"/>
                <w:b/>
                <w:bCs/>
                <w:color w:val="365F91" w:themeColor="accent1" w:themeShade="BF"/>
                <w:lang w:eastAsia="es-ES"/>
              </w:rPr>
            </w:pPr>
            <w:r w:rsidRPr="008F0191">
              <w:rPr>
                <w:rFonts w:ascii="Calibri" w:eastAsia="Times New Roman" w:hAnsi="Calibri" w:cs="Times New Roman"/>
                <w:b/>
                <w:bCs/>
                <w:color w:val="365F91" w:themeColor="accent1" w:themeShade="BF"/>
                <w:lang w:eastAsia="es-ES"/>
              </w:rPr>
              <w:lastRenderedPageBreak/>
              <w:t>1</w:t>
            </w:r>
          </w:p>
        </w:tc>
        <w:tc>
          <w:tcPr>
            <w:tcW w:w="304" w:type="dxa"/>
            <w:tcBorders>
              <w:top w:val="nil"/>
              <w:left w:val="nil"/>
              <w:bottom w:val="nil"/>
              <w:right w:val="nil"/>
            </w:tcBorders>
          </w:tcPr>
          <w:p w:rsidR="00A03993" w:rsidRPr="00FA23FB" w:rsidRDefault="00A03993" w:rsidP="000D010B">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auto"/>
            <w:noWrap/>
            <w:vAlign w:val="center"/>
          </w:tcPr>
          <w:p w:rsidR="00A03993" w:rsidRPr="00FA23FB" w:rsidRDefault="00A03993" w:rsidP="000D010B">
            <w:pPr>
              <w:spacing w:after="0" w:line="240" w:lineRule="auto"/>
              <w:rPr>
                <w:rFonts w:ascii="Calibri" w:eastAsia="Times New Roman" w:hAnsi="Calibri" w:cs="Times New Roman"/>
                <w:color w:val="000000"/>
                <w:lang w:eastAsia="es-ES"/>
              </w:rPr>
            </w:pPr>
            <w:proofErr w:type="spellStart"/>
            <w:r w:rsidRPr="00FA23FB">
              <w:rPr>
                <w:rFonts w:ascii="Calibri" w:eastAsia="Times New Roman" w:hAnsi="Calibri" w:cs="Times New Roman"/>
                <w:color w:val="000000"/>
                <w:lang w:eastAsia="es-ES"/>
              </w:rPr>
              <w:t>WoS</w:t>
            </w:r>
            <w:proofErr w:type="spellEnd"/>
            <w:r w:rsidRPr="00FA23FB">
              <w:rPr>
                <w:rFonts w:ascii="Calibri" w:eastAsia="Times New Roman" w:hAnsi="Calibri" w:cs="Times New Roman"/>
                <w:color w:val="000000"/>
                <w:lang w:eastAsia="es-ES"/>
              </w:rPr>
              <w:t xml:space="preserve">: ¿Está la revista indizada en Web of </w:t>
            </w:r>
            <w:proofErr w:type="spellStart"/>
            <w:proofErr w:type="gramStart"/>
            <w:r w:rsidRPr="00FA23FB">
              <w:rPr>
                <w:rFonts w:ascii="Calibri" w:eastAsia="Times New Roman" w:hAnsi="Calibri" w:cs="Times New Roman"/>
                <w:color w:val="000000"/>
                <w:lang w:eastAsia="es-ES"/>
              </w:rPr>
              <w:t>Science</w:t>
            </w:r>
            <w:proofErr w:type="spellEnd"/>
            <w:r>
              <w:rPr>
                <w:rFonts w:ascii="Calibri" w:eastAsia="Times New Roman" w:hAnsi="Calibri" w:cs="Times New Roman"/>
                <w:color w:val="000000"/>
                <w:lang w:eastAsia="es-ES"/>
              </w:rPr>
              <w:t xml:space="preserve"> </w:t>
            </w:r>
            <w:r w:rsidRPr="00FA23FB">
              <w:rPr>
                <w:rFonts w:ascii="Calibri" w:eastAsia="Times New Roman" w:hAnsi="Calibri" w:cs="Times New Roman"/>
                <w:color w:val="000000"/>
                <w:lang w:eastAsia="es-ES"/>
              </w:rPr>
              <w:t>?</w:t>
            </w:r>
            <w:proofErr w:type="gramEnd"/>
            <w:r>
              <w:rPr>
                <w:rFonts w:ascii="Calibri" w:eastAsia="Times New Roman" w:hAnsi="Calibri" w:cs="Times New Roman"/>
                <w:color w:val="000000"/>
                <w:lang w:eastAsia="es-ES"/>
              </w:rPr>
              <w:t xml:space="preserve">  </w:t>
            </w:r>
            <w:r w:rsidRPr="000D010B">
              <w:rPr>
                <w:rFonts w:ascii="Calibri" w:eastAsia="Times New Roman" w:hAnsi="Calibri" w:cs="Times New Roman"/>
                <w:color w:val="C00000"/>
                <w:u w:val="single"/>
                <w:lang w:eastAsia="es-ES"/>
              </w:rPr>
              <w:t>http://encore.fama.us.es/iii/encore/record/C__Re1000095?lang=spi</w:t>
            </w:r>
          </w:p>
        </w:tc>
      </w:tr>
      <w:tr w:rsidR="00A03993" w:rsidRPr="00FA23FB" w:rsidTr="00FA305C">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tcPr>
          <w:p w:rsidR="00A03993" w:rsidRPr="008F0191" w:rsidRDefault="00A03993" w:rsidP="00C14619">
            <w:pPr>
              <w:spacing w:after="0" w:line="240" w:lineRule="auto"/>
              <w:jc w:val="right"/>
              <w:rPr>
                <w:rFonts w:ascii="Calibri" w:eastAsia="Times New Roman" w:hAnsi="Calibri" w:cs="Times New Roman"/>
                <w:b/>
                <w:bCs/>
                <w:color w:val="365F91" w:themeColor="accent1" w:themeShade="BF"/>
                <w:lang w:eastAsia="es-ES"/>
              </w:rPr>
            </w:pPr>
            <w:r w:rsidRPr="008F0191">
              <w:rPr>
                <w:rFonts w:ascii="Calibri" w:eastAsia="Times New Roman" w:hAnsi="Calibri" w:cs="Times New Roman"/>
                <w:b/>
                <w:bCs/>
                <w:color w:val="365F91" w:themeColor="accent1" w:themeShade="BF"/>
                <w:lang w:eastAsia="es-ES"/>
              </w:rPr>
              <w:t>2</w:t>
            </w:r>
          </w:p>
        </w:tc>
        <w:tc>
          <w:tcPr>
            <w:tcW w:w="304" w:type="dxa"/>
            <w:tcBorders>
              <w:top w:val="nil"/>
              <w:left w:val="nil"/>
              <w:bottom w:val="nil"/>
              <w:right w:val="nil"/>
            </w:tcBorders>
          </w:tcPr>
          <w:p w:rsidR="00A03993" w:rsidRPr="00FA23FB" w:rsidRDefault="00A03993" w:rsidP="000D010B">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auto"/>
            <w:noWrap/>
            <w:vAlign w:val="center"/>
          </w:tcPr>
          <w:p w:rsidR="00A03993" w:rsidRPr="00FA23FB" w:rsidRDefault="00A03993" w:rsidP="000D010B">
            <w:pPr>
              <w:spacing w:after="0" w:line="240" w:lineRule="auto"/>
              <w:rPr>
                <w:rFonts w:ascii="Calibri" w:eastAsia="Times New Roman" w:hAnsi="Calibri" w:cs="Times New Roman"/>
                <w:color w:val="000000"/>
                <w:lang w:eastAsia="es-ES"/>
              </w:rPr>
            </w:pPr>
            <w:r w:rsidRPr="00FA23FB">
              <w:rPr>
                <w:rFonts w:ascii="Calibri" w:eastAsia="Times New Roman" w:hAnsi="Calibri" w:cs="Times New Roman"/>
                <w:color w:val="000000"/>
                <w:lang w:eastAsia="es-ES"/>
              </w:rPr>
              <w:t xml:space="preserve">JCR: Cuartil en el que aparece la revista en el </w:t>
            </w:r>
            <w:proofErr w:type="spellStart"/>
            <w:r w:rsidRPr="00FA23FB">
              <w:rPr>
                <w:rFonts w:ascii="Calibri" w:eastAsia="Times New Roman" w:hAnsi="Calibri" w:cs="Times New Roman"/>
                <w:color w:val="000000"/>
                <w:lang w:eastAsia="es-ES"/>
              </w:rPr>
              <w:t>Journal</w:t>
            </w:r>
            <w:proofErr w:type="spellEnd"/>
            <w:r w:rsidRPr="00FA23FB">
              <w:rPr>
                <w:rFonts w:ascii="Calibri" w:eastAsia="Times New Roman" w:hAnsi="Calibri" w:cs="Times New Roman"/>
                <w:color w:val="000000"/>
                <w:lang w:eastAsia="es-ES"/>
              </w:rPr>
              <w:t xml:space="preserve"> </w:t>
            </w:r>
            <w:proofErr w:type="spellStart"/>
            <w:r w:rsidRPr="00FA23FB">
              <w:rPr>
                <w:rFonts w:ascii="Calibri" w:eastAsia="Times New Roman" w:hAnsi="Calibri" w:cs="Times New Roman"/>
                <w:color w:val="000000"/>
                <w:lang w:eastAsia="es-ES"/>
              </w:rPr>
              <w:t>Citation</w:t>
            </w:r>
            <w:proofErr w:type="spellEnd"/>
            <w:r w:rsidRPr="00FA23FB">
              <w:rPr>
                <w:rFonts w:ascii="Calibri" w:eastAsia="Times New Roman" w:hAnsi="Calibri" w:cs="Times New Roman"/>
                <w:color w:val="000000"/>
                <w:lang w:eastAsia="es-ES"/>
              </w:rPr>
              <w:t xml:space="preserve"> </w:t>
            </w:r>
            <w:proofErr w:type="spellStart"/>
            <w:r w:rsidRPr="00FA23FB">
              <w:rPr>
                <w:rFonts w:ascii="Calibri" w:eastAsia="Times New Roman" w:hAnsi="Calibri" w:cs="Times New Roman"/>
                <w:color w:val="000000"/>
                <w:lang w:eastAsia="es-ES"/>
              </w:rPr>
              <w:t>Report</w:t>
            </w:r>
            <w:proofErr w:type="spellEnd"/>
            <w:r w:rsidRPr="00FA23FB">
              <w:rPr>
                <w:rFonts w:ascii="Calibri" w:eastAsia="Times New Roman" w:hAnsi="Calibri" w:cs="Times New Roman"/>
                <w:color w:val="000000"/>
                <w:lang w:eastAsia="es-ES"/>
              </w:rPr>
              <w:t>.</w:t>
            </w:r>
            <w:r>
              <w:rPr>
                <w:rFonts w:ascii="Calibri" w:eastAsia="Times New Roman" w:hAnsi="Calibri" w:cs="Times New Roman"/>
                <w:color w:val="000000"/>
                <w:lang w:eastAsia="es-ES"/>
              </w:rPr>
              <w:t xml:space="preserve"> </w:t>
            </w:r>
            <w:hyperlink r:id="rId12" w:history="1">
              <w:r w:rsidRPr="00AD6891">
                <w:rPr>
                  <w:rStyle w:val="Hipervnculo"/>
                  <w:rFonts w:ascii="Calibri" w:eastAsia="Times New Roman" w:hAnsi="Calibri" w:cs="Times New Roman"/>
                  <w:color w:val="C00000"/>
                  <w:lang w:eastAsia="es-ES"/>
                </w:rPr>
                <w:t>http://encore.fama.us.es/iii/encore/record/C__Rb1571345?lang=spi</w:t>
              </w:r>
            </w:hyperlink>
          </w:p>
        </w:tc>
      </w:tr>
      <w:tr w:rsidR="00A03993" w:rsidRPr="00FA23FB" w:rsidTr="00FA305C">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tcPr>
          <w:p w:rsidR="00A03993" w:rsidRPr="008F0191" w:rsidRDefault="00A03993" w:rsidP="00C14619">
            <w:pPr>
              <w:spacing w:after="0" w:line="240" w:lineRule="auto"/>
              <w:jc w:val="right"/>
              <w:rPr>
                <w:rFonts w:ascii="Calibri" w:eastAsia="Times New Roman" w:hAnsi="Calibri" w:cs="Times New Roman"/>
                <w:b/>
                <w:bCs/>
                <w:color w:val="365F91" w:themeColor="accent1" w:themeShade="BF"/>
                <w:lang w:eastAsia="es-ES"/>
              </w:rPr>
            </w:pPr>
            <w:r w:rsidRPr="008F0191">
              <w:rPr>
                <w:rFonts w:ascii="Calibri" w:eastAsia="Times New Roman" w:hAnsi="Calibri" w:cs="Times New Roman"/>
                <w:b/>
                <w:bCs/>
                <w:color w:val="365F91" w:themeColor="accent1" w:themeShade="BF"/>
                <w:lang w:eastAsia="es-ES"/>
              </w:rPr>
              <w:t>3</w:t>
            </w:r>
          </w:p>
        </w:tc>
        <w:tc>
          <w:tcPr>
            <w:tcW w:w="304" w:type="dxa"/>
            <w:tcBorders>
              <w:top w:val="nil"/>
              <w:left w:val="nil"/>
              <w:bottom w:val="nil"/>
              <w:right w:val="nil"/>
            </w:tcBorders>
          </w:tcPr>
          <w:p w:rsidR="00A03993" w:rsidRPr="00FA23FB" w:rsidRDefault="00A03993" w:rsidP="00C14619">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auto"/>
            <w:noWrap/>
            <w:vAlign w:val="center"/>
          </w:tcPr>
          <w:p w:rsidR="00A03993" w:rsidRPr="00FA23FB" w:rsidRDefault="00A03993" w:rsidP="00C14619">
            <w:pPr>
              <w:spacing w:after="0" w:line="240" w:lineRule="auto"/>
              <w:rPr>
                <w:rFonts w:ascii="Calibri" w:eastAsia="Times New Roman" w:hAnsi="Calibri" w:cs="Times New Roman"/>
                <w:color w:val="000000"/>
                <w:lang w:eastAsia="es-ES"/>
              </w:rPr>
            </w:pPr>
            <w:r w:rsidRPr="00FA23FB">
              <w:rPr>
                <w:rFonts w:ascii="Calibri" w:eastAsia="Times New Roman" w:hAnsi="Calibri" w:cs="Times New Roman"/>
                <w:color w:val="000000"/>
                <w:lang w:eastAsia="es-ES"/>
              </w:rPr>
              <w:t xml:space="preserve">ESCI: ¿Aparece la revista en el </w:t>
            </w:r>
            <w:proofErr w:type="spellStart"/>
            <w:r w:rsidRPr="00FA23FB">
              <w:rPr>
                <w:rFonts w:ascii="Calibri" w:eastAsia="Times New Roman" w:hAnsi="Calibri" w:cs="Times New Roman"/>
                <w:color w:val="000000"/>
                <w:lang w:eastAsia="es-ES"/>
              </w:rPr>
              <w:t>Emergin</w:t>
            </w:r>
            <w:r>
              <w:rPr>
                <w:rFonts w:ascii="Calibri" w:eastAsia="Times New Roman" w:hAnsi="Calibri" w:cs="Times New Roman"/>
                <w:color w:val="000000"/>
                <w:lang w:eastAsia="es-ES"/>
              </w:rPr>
              <w:t>g</w:t>
            </w:r>
            <w:proofErr w:type="spellEnd"/>
            <w:r w:rsidRPr="00FA23FB">
              <w:rPr>
                <w:rFonts w:ascii="Calibri" w:eastAsia="Times New Roman" w:hAnsi="Calibri" w:cs="Times New Roman"/>
                <w:color w:val="000000"/>
                <w:lang w:eastAsia="es-ES"/>
              </w:rPr>
              <w:t xml:space="preserve"> </w:t>
            </w:r>
            <w:proofErr w:type="spellStart"/>
            <w:r w:rsidRPr="00FA23FB">
              <w:rPr>
                <w:rFonts w:ascii="Calibri" w:eastAsia="Times New Roman" w:hAnsi="Calibri" w:cs="Times New Roman"/>
                <w:color w:val="000000"/>
                <w:lang w:eastAsia="es-ES"/>
              </w:rPr>
              <w:t>Source</w:t>
            </w:r>
            <w:proofErr w:type="spellEnd"/>
            <w:r w:rsidRPr="00FA23FB">
              <w:rPr>
                <w:rFonts w:ascii="Calibri" w:eastAsia="Times New Roman" w:hAnsi="Calibri" w:cs="Times New Roman"/>
                <w:color w:val="000000"/>
                <w:lang w:eastAsia="es-ES"/>
              </w:rPr>
              <w:t xml:space="preserve"> </w:t>
            </w:r>
            <w:proofErr w:type="spellStart"/>
            <w:r w:rsidRPr="00FA23FB">
              <w:rPr>
                <w:rFonts w:ascii="Calibri" w:eastAsia="Times New Roman" w:hAnsi="Calibri" w:cs="Times New Roman"/>
                <w:color w:val="000000"/>
                <w:lang w:eastAsia="es-ES"/>
              </w:rPr>
              <w:t>Citation</w:t>
            </w:r>
            <w:proofErr w:type="spellEnd"/>
            <w:r w:rsidRPr="00FA23FB">
              <w:rPr>
                <w:rFonts w:ascii="Calibri" w:eastAsia="Times New Roman" w:hAnsi="Calibri" w:cs="Times New Roman"/>
                <w:color w:val="000000"/>
                <w:lang w:eastAsia="es-ES"/>
              </w:rPr>
              <w:t xml:space="preserve"> </w:t>
            </w:r>
            <w:proofErr w:type="spellStart"/>
            <w:r w:rsidRPr="00FA23FB">
              <w:rPr>
                <w:rFonts w:ascii="Calibri" w:eastAsia="Times New Roman" w:hAnsi="Calibri" w:cs="Times New Roman"/>
                <w:color w:val="000000"/>
                <w:lang w:eastAsia="es-ES"/>
              </w:rPr>
              <w:t>Index</w:t>
            </w:r>
            <w:proofErr w:type="spellEnd"/>
            <w:r w:rsidRPr="00FA23FB">
              <w:rPr>
                <w:rFonts w:ascii="Calibri" w:eastAsia="Times New Roman" w:hAnsi="Calibri" w:cs="Times New Roman"/>
                <w:color w:val="000000"/>
                <w:lang w:eastAsia="es-ES"/>
              </w:rPr>
              <w:t>?</w:t>
            </w:r>
            <w:r>
              <w:rPr>
                <w:rFonts w:ascii="Calibri" w:eastAsia="Times New Roman" w:hAnsi="Calibri" w:cs="Times New Roman"/>
                <w:color w:val="000000"/>
                <w:lang w:eastAsia="es-ES"/>
              </w:rPr>
              <w:t xml:space="preserve"> </w:t>
            </w:r>
            <w:hyperlink r:id="rId13" w:history="1">
              <w:r w:rsidRPr="00AD6891">
                <w:rPr>
                  <w:rStyle w:val="Hipervnculo"/>
                  <w:rFonts w:ascii="Calibri" w:eastAsia="Times New Roman" w:hAnsi="Calibri" w:cs="Times New Roman"/>
                  <w:color w:val="C00000"/>
                  <w:lang w:eastAsia="es-ES"/>
                </w:rPr>
                <w:t>http://www.revistacomunicar.com/pdf/2015-10-21-emergin-wos.pdf</w:t>
              </w:r>
            </w:hyperlink>
            <w:r w:rsidRPr="00AD6891">
              <w:rPr>
                <w:rFonts w:ascii="Calibri" w:eastAsia="Times New Roman" w:hAnsi="Calibri" w:cs="Times New Roman"/>
                <w:color w:val="C00000"/>
                <w:lang w:eastAsia="es-ES"/>
              </w:rPr>
              <w:t xml:space="preserve"> </w:t>
            </w:r>
          </w:p>
        </w:tc>
      </w:tr>
      <w:tr w:rsidR="00A03993" w:rsidRPr="00FA23FB" w:rsidTr="00FA305C">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tcPr>
          <w:p w:rsidR="00A03993" w:rsidRPr="008F0191" w:rsidRDefault="00A03993" w:rsidP="00C14619">
            <w:pPr>
              <w:spacing w:after="0" w:line="240" w:lineRule="auto"/>
              <w:jc w:val="right"/>
              <w:rPr>
                <w:rFonts w:ascii="Calibri" w:eastAsia="Times New Roman" w:hAnsi="Calibri" w:cs="Times New Roman"/>
                <w:b/>
                <w:bCs/>
                <w:color w:val="365F91" w:themeColor="accent1" w:themeShade="BF"/>
                <w:lang w:eastAsia="es-ES"/>
              </w:rPr>
            </w:pPr>
            <w:r w:rsidRPr="008F0191">
              <w:rPr>
                <w:rFonts w:ascii="Calibri" w:eastAsia="Times New Roman" w:hAnsi="Calibri" w:cs="Times New Roman"/>
                <w:b/>
                <w:bCs/>
                <w:color w:val="365F91" w:themeColor="accent1" w:themeShade="BF"/>
                <w:lang w:eastAsia="es-ES"/>
              </w:rPr>
              <w:t>4</w:t>
            </w:r>
          </w:p>
        </w:tc>
        <w:tc>
          <w:tcPr>
            <w:tcW w:w="304" w:type="dxa"/>
            <w:tcBorders>
              <w:top w:val="nil"/>
              <w:left w:val="nil"/>
              <w:bottom w:val="nil"/>
              <w:right w:val="nil"/>
            </w:tcBorders>
          </w:tcPr>
          <w:p w:rsidR="00A03993" w:rsidRPr="00FA23FB" w:rsidRDefault="00A03993" w:rsidP="00C14619">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auto"/>
            <w:noWrap/>
            <w:vAlign w:val="center"/>
          </w:tcPr>
          <w:p w:rsidR="00A03993" w:rsidRPr="00FA23FB" w:rsidRDefault="00A03993" w:rsidP="00C14619">
            <w:pPr>
              <w:spacing w:after="0" w:line="240" w:lineRule="auto"/>
              <w:rPr>
                <w:rFonts w:ascii="Calibri" w:eastAsia="Times New Roman" w:hAnsi="Calibri" w:cs="Times New Roman"/>
                <w:color w:val="000000"/>
                <w:lang w:eastAsia="es-ES"/>
              </w:rPr>
            </w:pPr>
            <w:r w:rsidRPr="00FA23FB">
              <w:rPr>
                <w:rFonts w:ascii="Calibri" w:eastAsia="Times New Roman" w:hAnsi="Calibri" w:cs="Times New Roman"/>
                <w:color w:val="000000"/>
                <w:lang w:eastAsia="es-ES"/>
              </w:rPr>
              <w:t xml:space="preserve">SCOPUS: ¿Está la revista indizada en </w:t>
            </w:r>
            <w:proofErr w:type="spellStart"/>
            <w:r w:rsidRPr="00FA23FB">
              <w:rPr>
                <w:rFonts w:ascii="Calibri" w:eastAsia="Times New Roman" w:hAnsi="Calibri" w:cs="Times New Roman"/>
                <w:color w:val="000000"/>
                <w:lang w:eastAsia="es-ES"/>
              </w:rPr>
              <w:t>Scopus</w:t>
            </w:r>
            <w:proofErr w:type="spellEnd"/>
            <w:r w:rsidRPr="00FA23FB">
              <w:rPr>
                <w:rFonts w:ascii="Calibri" w:eastAsia="Times New Roman" w:hAnsi="Calibri" w:cs="Times New Roman"/>
                <w:color w:val="000000"/>
                <w:lang w:eastAsia="es-ES"/>
              </w:rPr>
              <w:t>?</w:t>
            </w:r>
            <w:r>
              <w:rPr>
                <w:rFonts w:ascii="Calibri" w:eastAsia="Times New Roman" w:hAnsi="Calibri" w:cs="Times New Roman"/>
                <w:color w:val="000000"/>
                <w:lang w:eastAsia="es-ES"/>
              </w:rPr>
              <w:t xml:space="preserve"> </w:t>
            </w:r>
            <w:hyperlink r:id="rId14" w:history="1">
              <w:r w:rsidRPr="00AD6891">
                <w:rPr>
                  <w:rStyle w:val="Hipervnculo"/>
                  <w:rFonts w:ascii="Calibri" w:eastAsia="Times New Roman" w:hAnsi="Calibri" w:cs="Times New Roman"/>
                  <w:color w:val="C00000"/>
                  <w:lang w:eastAsia="es-ES"/>
                </w:rPr>
                <w:t>http://encore.fama.us.es/iii/encore/record/C__Rb1651171?lang=spi</w:t>
              </w:r>
            </w:hyperlink>
            <w:r w:rsidRPr="00AD6891">
              <w:rPr>
                <w:rFonts w:ascii="Calibri" w:eastAsia="Times New Roman" w:hAnsi="Calibri" w:cs="Times New Roman"/>
                <w:color w:val="C00000"/>
                <w:lang w:eastAsia="es-ES"/>
              </w:rPr>
              <w:t xml:space="preserve"> </w:t>
            </w:r>
          </w:p>
        </w:tc>
      </w:tr>
      <w:tr w:rsidR="00A03993" w:rsidRPr="00FA23FB" w:rsidTr="00FA305C">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tcPr>
          <w:p w:rsidR="00A03993" w:rsidRPr="008F0191" w:rsidRDefault="00A03993" w:rsidP="00C14619">
            <w:pPr>
              <w:spacing w:after="0" w:line="240" w:lineRule="auto"/>
              <w:jc w:val="right"/>
              <w:rPr>
                <w:rFonts w:ascii="Calibri" w:eastAsia="Times New Roman" w:hAnsi="Calibri" w:cs="Times New Roman"/>
                <w:b/>
                <w:bCs/>
                <w:color w:val="365F91" w:themeColor="accent1" w:themeShade="BF"/>
                <w:lang w:eastAsia="es-ES"/>
              </w:rPr>
            </w:pPr>
            <w:r w:rsidRPr="008F0191">
              <w:rPr>
                <w:rFonts w:ascii="Calibri" w:eastAsia="Times New Roman" w:hAnsi="Calibri" w:cs="Times New Roman"/>
                <w:b/>
                <w:bCs/>
                <w:color w:val="365F91" w:themeColor="accent1" w:themeShade="BF"/>
                <w:lang w:eastAsia="es-ES"/>
              </w:rPr>
              <w:t>5</w:t>
            </w:r>
          </w:p>
        </w:tc>
        <w:tc>
          <w:tcPr>
            <w:tcW w:w="304" w:type="dxa"/>
            <w:tcBorders>
              <w:top w:val="nil"/>
              <w:left w:val="nil"/>
              <w:bottom w:val="nil"/>
              <w:right w:val="nil"/>
            </w:tcBorders>
          </w:tcPr>
          <w:p w:rsidR="00A03993" w:rsidRPr="00FA23FB" w:rsidRDefault="00A03993" w:rsidP="00C14619">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auto"/>
            <w:noWrap/>
            <w:vAlign w:val="center"/>
          </w:tcPr>
          <w:p w:rsidR="00A03993" w:rsidRPr="00FA23FB" w:rsidRDefault="00A03993" w:rsidP="00C14619">
            <w:pPr>
              <w:spacing w:after="0" w:line="240" w:lineRule="auto"/>
              <w:rPr>
                <w:rFonts w:ascii="Calibri" w:eastAsia="Times New Roman" w:hAnsi="Calibri" w:cs="Times New Roman"/>
                <w:color w:val="000000"/>
                <w:lang w:eastAsia="es-ES"/>
              </w:rPr>
            </w:pPr>
            <w:r w:rsidRPr="00FA23FB">
              <w:rPr>
                <w:rFonts w:ascii="Calibri" w:eastAsia="Times New Roman" w:hAnsi="Calibri" w:cs="Times New Roman"/>
                <w:color w:val="000000"/>
                <w:lang w:eastAsia="es-ES"/>
              </w:rPr>
              <w:t xml:space="preserve">SJR: Cuartil en el que aparece la revista en el </w:t>
            </w:r>
            <w:proofErr w:type="spellStart"/>
            <w:r w:rsidRPr="00FA23FB">
              <w:rPr>
                <w:rFonts w:ascii="Calibri" w:eastAsia="Times New Roman" w:hAnsi="Calibri" w:cs="Times New Roman"/>
                <w:color w:val="000000"/>
                <w:lang w:eastAsia="es-ES"/>
              </w:rPr>
              <w:t>Scimago</w:t>
            </w:r>
            <w:proofErr w:type="spellEnd"/>
            <w:r w:rsidRPr="00FA23FB">
              <w:rPr>
                <w:rFonts w:ascii="Calibri" w:eastAsia="Times New Roman" w:hAnsi="Calibri" w:cs="Times New Roman"/>
                <w:color w:val="000000"/>
                <w:lang w:eastAsia="es-ES"/>
              </w:rPr>
              <w:t xml:space="preserve"> </w:t>
            </w:r>
            <w:proofErr w:type="spellStart"/>
            <w:r w:rsidRPr="00FA23FB">
              <w:rPr>
                <w:rFonts w:ascii="Calibri" w:eastAsia="Times New Roman" w:hAnsi="Calibri" w:cs="Times New Roman"/>
                <w:color w:val="000000"/>
                <w:lang w:eastAsia="es-ES"/>
              </w:rPr>
              <w:t>Journal</w:t>
            </w:r>
            <w:proofErr w:type="spellEnd"/>
            <w:r w:rsidRPr="00FA23FB">
              <w:rPr>
                <w:rFonts w:ascii="Calibri" w:eastAsia="Times New Roman" w:hAnsi="Calibri" w:cs="Times New Roman"/>
                <w:color w:val="000000"/>
                <w:lang w:eastAsia="es-ES"/>
              </w:rPr>
              <w:t xml:space="preserve"> &amp; Country Rank</w:t>
            </w:r>
            <w:r>
              <w:rPr>
                <w:rFonts w:ascii="Calibri" w:eastAsia="Times New Roman" w:hAnsi="Calibri" w:cs="Times New Roman"/>
                <w:color w:val="000000"/>
                <w:lang w:eastAsia="es-ES"/>
              </w:rPr>
              <w:t xml:space="preserve"> </w:t>
            </w:r>
            <w:hyperlink r:id="rId15" w:history="1">
              <w:r w:rsidRPr="00AD6891">
                <w:rPr>
                  <w:rStyle w:val="Hipervnculo"/>
                  <w:rFonts w:ascii="Calibri" w:eastAsia="Times New Roman" w:hAnsi="Calibri" w:cs="Times New Roman"/>
                  <w:color w:val="C00000"/>
                  <w:lang w:eastAsia="es-ES"/>
                </w:rPr>
                <w:t>http://ww</w:t>
              </w:r>
              <w:r w:rsidRPr="00AD6891">
                <w:rPr>
                  <w:rStyle w:val="Hipervnculo"/>
                  <w:rFonts w:ascii="Calibri" w:eastAsia="Times New Roman" w:hAnsi="Calibri" w:cs="Times New Roman"/>
                  <w:color w:val="C00000"/>
                  <w:lang w:eastAsia="es-ES"/>
                </w:rPr>
                <w:t>w</w:t>
              </w:r>
              <w:r w:rsidRPr="00AD6891">
                <w:rPr>
                  <w:rStyle w:val="Hipervnculo"/>
                  <w:rFonts w:ascii="Calibri" w:eastAsia="Times New Roman" w:hAnsi="Calibri" w:cs="Times New Roman"/>
                  <w:color w:val="C00000"/>
                  <w:lang w:eastAsia="es-ES"/>
                </w:rPr>
                <w:t>.scimagojr.com/journalrank.php</w:t>
              </w:r>
            </w:hyperlink>
            <w:r>
              <w:rPr>
                <w:rFonts w:ascii="Calibri" w:eastAsia="Times New Roman" w:hAnsi="Calibri" w:cs="Times New Roman"/>
                <w:color w:val="000000"/>
                <w:lang w:eastAsia="es-ES"/>
              </w:rPr>
              <w:t xml:space="preserve"> </w:t>
            </w:r>
          </w:p>
        </w:tc>
      </w:tr>
      <w:tr w:rsidR="00A03993" w:rsidRPr="00FA23FB" w:rsidTr="00FA305C">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tcPr>
          <w:p w:rsidR="00A03993" w:rsidRPr="008F0191" w:rsidRDefault="00A03993" w:rsidP="00C14619">
            <w:pPr>
              <w:spacing w:after="0" w:line="240" w:lineRule="auto"/>
              <w:jc w:val="right"/>
              <w:rPr>
                <w:rFonts w:ascii="Calibri" w:eastAsia="Times New Roman" w:hAnsi="Calibri" w:cs="Times New Roman"/>
                <w:b/>
                <w:bCs/>
                <w:color w:val="365F91" w:themeColor="accent1" w:themeShade="BF"/>
                <w:lang w:eastAsia="es-ES"/>
              </w:rPr>
            </w:pPr>
            <w:r w:rsidRPr="008F0191">
              <w:rPr>
                <w:rFonts w:ascii="Calibri" w:eastAsia="Times New Roman" w:hAnsi="Calibri" w:cs="Times New Roman"/>
                <w:b/>
                <w:bCs/>
                <w:color w:val="365F91" w:themeColor="accent1" w:themeShade="BF"/>
                <w:lang w:eastAsia="es-ES"/>
              </w:rPr>
              <w:t>6</w:t>
            </w:r>
          </w:p>
        </w:tc>
        <w:tc>
          <w:tcPr>
            <w:tcW w:w="304" w:type="dxa"/>
            <w:tcBorders>
              <w:top w:val="nil"/>
              <w:left w:val="nil"/>
              <w:bottom w:val="nil"/>
              <w:right w:val="nil"/>
            </w:tcBorders>
          </w:tcPr>
          <w:p w:rsidR="00A03993" w:rsidRPr="00FA23FB" w:rsidRDefault="00A03993" w:rsidP="00C14619">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auto"/>
            <w:noWrap/>
            <w:vAlign w:val="center"/>
          </w:tcPr>
          <w:p w:rsidR="00A03993" w:rsidRPr="00FA23FB" w:rsidRDefault="00A03993" w:rsidP="00C14619">
            <w:pPr>
              <w:spacing w:after="0" w:line="240" w:lineRule="auto"/>
              <w:rPr>
                <w:rFonts w:ascii="Calibri" w:eastAsia="Times New Roman" w:hAnsi="Calibri" w:cs="Times New Roman"/>
                <w:color w:val="000000"/>
                <w:lang w:eastAsia="es-ES"/>
              </w:rPr>
            </w:pPr>
            <w:r w:rsidRPr="00FA23FB">
              <w:rPr>
                <w:rFonts w:ascii="Calibri" w:eastAsia="Times New Roman" w:hAnsi="Calibri" w:cs="Times New Roman"/>
                <w:color w:val="000000"/>
                <w:lang w:eastAsia="es-ES"/>
              </w:rPr>
              <w:t xml:space="preserve">CIRC: ¿En qué grupo CIRC aparece la revista? </w:t>
            </w:r>
            <w:hyperlink r:id="rId16" w:history="1">
              <w:r w:rsidRPr="00AD6891">
                <w:rPr>
                  <w:rStyle w:val="Hipervnculo"/>
                  <w:rFonts w:ascii="Calibri" w:eastAsia="Times New Roman" w:hAnsi="Calibri" w:cs="Times New Roman"/>
                  <w:color w:val="C00000"/>
                  <w:lang w:eastAsia="es-ES"/>
                </w:rPr>
                <w:t>http://clasificacioncirc.es/</w:t>
              </w:r>
            </w:hyperlink>
            <w:r>
              <w:rPr>
                <w:rFonts w:ascii="Calibri" w:eastAsia="Times New Roman" w:hAnsi="Calibri" w:cs="Times New Roman"/>
                <w:color w:val="000000"/>
                <w:lang w:eastAsia="es-ES"/>
              </w:rPr>
              <w:t xml:space="preserve"> </w:t>
            </w:r>
          </w:p>
        </w:tc>
      </w:tr>
      <w:tr w:rsidR="00A03993" w:rsidRPr="00FA23FB" w:rsidTr="00FA305C">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tcPr>
          <w:p w:rsidR="00A03993" w:rsidRPr="008F0191" w:rsidRDefault="00A03993" w:rsidP="00C14619">
            <w:pPr>
              <w:spacing w:after="0" w:line="240" w:lineRule="auto"/>
              <w:jc w:val="right"/>
              <w:rPr>
                <w:rFonts w:ascii="Calibri" w:eastAsia="Times New Roman" w:hAnsi="Calibri" w:cs="Times New Roman"/>
                <w:b/>
                <w:bCs/>
                <w:color w:val="365F91" w:themeColor="accent1" w:themeShade="BF"/>
                <w:lang w:eastAsia="es-ES"/>
              </w:rPr>
            </w:pPr>
            <w:r w:rsidRPr="008F0191">
              <w:rPr>
                <w:rFonts w:ascii="Calibri" w:eastAsia="Times New Roman" w:hAnsi="Calibri" w:cs="Times New Roman"/>
                <w:b/>
                <w:bCs/>
                <w:color w:val="365F91" w:themeColor="accent1" w:themeShade="BF"/>
                <w:lang w:eastAsia="es-ES"/>
              </w:rPr>
              <w:t>7</w:t>
            </w:r>
          </w:p>
        </w:tc>
        <w:tc>
          <w:tcPr>
            <w:tcW w:w="304" w:type="dxa"/>
            <w:tcBorders>
              <w:top w:val="nil"/>
              <w:left w:val="nil"/>
              <w:bottom w:val="nil"/>
              <w:right w:val="nil"/>
            </w:tcBorders>
          </w:tcPr>
          <w:p w:rsidR="00A03993" w:rsidRPr="00FA23FB" w:rsidRDefault="00A03993" w:rsidP="00AD6891">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auto"/>
            <w:noWrap/>
            <w:vAlign w:val="center"/>
          </w:tcPr>
          <w:p w:rsidR="00A03993" w:rsidRPr="00FA23FB" w:rsidRDefault="00A03993" w:rsidP="00AD6891">
            <w:pPr>
              <w:spacing w:after="0" w:line="240" w:lineRule="auto"/>
              <w:rPr>
                <w:rFonts w:ascii="Calibri" w:eastAsia="Times New Roman" w:hAnsi="Calibri" w:cs="Times New Roman"/>
                <w:color w:val="000000"/>
                <w:lang w:eastAsia="es-ES"/>
              </w:rPr>
            </w:pPr>
            <w:r w:rsidRPr="00FA23FB">
              <w:rPr>
                <w:rFonts w:ascii="Calibri" w:eastAsia="Times New Roman" w:hAnsi="Calibri" w:cs="Times New Roman"/>
                <w:color w:val="000000"/>
                <w:lang w:eastAsia="es-ES"/>
              </w:rPr>
              <w:t xml:space="preserve">FECYT: ¿Tiene la revista sello FECYT? Este dato lo podemos ver en </w:t>
            </w:r>
            <w:r>
              <w:rPr>
                <w:rFonts w:ascii="Calibri" w:eastAsia="Times New Roman" w:hAnsi="Calibri" w:cs="Times New Roman"/>
                <w:color w:val="000000"/>
                <w:lang w:eastAsia="es-ES"/>
              </w:rPr>
              <w:t>RESH</w:t>
            </w:r>
            <w:r w:rsidRPr="00FA23FB">
              <w:rPr>
                <w:rFonts w:ascii="Calibri" w:eastAsia="Times New Roman" w:hAnsi="Calibri" w:cs="Times New Roman"/>
                <w:color w:val="000000"/>
                <w:lang w:eastAsia="es-ES"/>
              </w:rPr>
              <w:t>.</w:t>
            </w:r>
            <w:r>
              <w:rPr>
                <w:rFonts w:ascii="Calibri" w:eastAsia="Times New Roman" w:hAnsi="Calibri" w:cs="Times New Roman"/>
                <w:color w:val="000000"/>
                <w:lang w:eastAsia="es-ES"/>
              </w:rPr>
              <w:t xml:space="preserve"> </w:t>
            </w:r>
            <w:hyperlink r:id="rId17" w:history="1">
              <w:r w:rsidRPr="00AD6891">
                <w:rPr>
                  <w:rStyle w:val="Hipervnculo"/>
                  <w:rFonts w:ascii="Calibri" w:eastAsia="Times New Roman" w:hAnsi="Calibri" w:cs="Times New Roman"/>
                  <w:color w:val="C00000"/>
                  <w:lang w:eastAsia="es-ES"/>
                </w:rPr>
                <w:t>http://epuc.cchs.csic.es/resh/indicadores</w:t>
              </w:r>
            </w:hyperlink>
            <w:r>
              <w:rPr>
                <w:rFonts w:ascii="Calibri" w:eastAsia="Times New Roman" w:hAnsi="Calibri" w:cs="Times New Roman"/>
                <w:color w:val="000000"/>
                <w:lang w:eastAsia="es-ES"/>
              </w:rPr>
              <w:t xml:space="preserve"> </w:t>
            </w:r>
          </w:p>
        </w:tc>
      </w:tr>
      <w:tr w:rsidR="00A03993" w:rsidRPr="00FA23FB" w:rsidTr="00FA305C">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tcPr>
          <w:p w:rsidR="00A03993" w:rsidRDefault="00A03993" w:rsidP="00C14619">
            <w:pPr>
              <w:spacing w:after="0" w:line="240" w:lineRule="auto"/>
              <w:jc w:val="right"/>
              <w:rPr>
                <w:rFonts w:ascii="Calibri" w:eastAsia="Times New Roman" w:hAnsi="Calibri" w:cs="Times New Roman"/>
                <w:b/>
                <w:bCs/>
                <w:color w:val="365F91" w:themeColor="accent1" w:themeShade="BF"/>
                <w:lang w:eastAsia="es-ES"/>
              </w:rPr>
            </w:pPr>
            <w:r w:rsidRPr="008F0191">
              <w:rPr>
                <w:rFonts w:ascii="Calibri" w:eastAsia="Times New Roman" w:hAnsi="Calibri" w:cs="Times New Roman"/>
                <w:b/>
                <w:bCs/>
                <w:color w:val="365F91" w:themeColor="accent1" w:themeShade="BF"/>
                <w:lang w:eastAsia="es-ES"/>
              </w:rPr>
              <w:t>8</w:t>
            </w:r>
          </w:p>
          <w:p w:rsidR="000B5B4C" w:rsidRPr="008F0191" w:rsidRDefault="000B5B4C" w:rsidP="00C14619">
            <w:pPr>
              <w:spacing w:after="0" w:line="240" w:lineRule="auto"/>
              <w:jc w:val="right"/>
              <w:rPr>
                <w:rFonts w:ascii="Calibri" w:eastAsia="Times New Roman" w:hAnsi="Calibri" w:cs="Times New Roman"/>
                <w:b/>
                <w:bCs/>
                <w:color w:val="365F91" w:themeColor="accent1" w:themeShade="BF"/>
                <w:lang w:eastAsia="es-ES"/>
              </w:rPr>
            </w:pPr>
            <w:r>
              <w:rPr>
                <w:rFonts w:ascii="Calibri" w:eastAsia="Times New Roman" w:hAnsi="Calibri" w:cs="Times New Roman"/>
                <w:b/>
                <w:bCs/>
                <w:color w:val="365F91" w:themeColor="accent1" w:themeShade="BF"/>
                <w:lang w:eastAsia="es-ES"/>
              </w:rPr>
              <w:t>9</w:t>
            </w:r>
          </w:p>
        </w:tc>
        <w:tc>
          <w:tcPr>
            <w:tcW w:w="304" w:type="dxa"/>
            <w:tcBorders>
              <w:top w:val="nil"/>
              <w:left w:val="nil"/>
              <w:bottom w:val="nil"/>
              <w:right w:val="nil"/>
            </w:tcBorders>
          </w:tcPr>
          <w:p w:rsidR="00A03993" w:rsidRPr="00FA23FB" w:rsidRDefault="00A03993" w:rsidP="00C14619">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auto"/>
            <w:noWrap/>
            <w:vAlign w:val="center"/>
          </w:tcPr>
          <w:p w:rsidR="00A03993" w:rsidRDefault="00A03993" w:rsidP="00C14619">
            <w:pPr>
              <w:spacing w:after="0" w:line="240" w:lineRule="auto"/>
              <w:rPr>
                <w:rFonts w:ascii="Calibri" w:eastAsia="Times New Roman" w:hAnsi="Calibri" w:cs="Times New Roman"/>
                <w:color w:val="000000"/>
                <w:lang w:eastAsia="es-ES"/>
              </w:rPr>
            </w:pPr>
            <w:r w:rsidRPr="00FA23FB">
              <w:rPr>
                <w:rFonts w:ascii="Calibri" w:eastAsia="Times New Roman" w:hAnsi="Calibri" w:cs="Times New Roman"/>
                <w:color w:val="000000"/>
                <w:lang w:eastAsia="es-ES"/>
              </w:rPr>
              <w:t>Indización: ¿está la revista indizada en bases de datos internacionales (I) o sólo nacionales (N)?</w:t>
            </w:r>
            <w:r>
              <w:rPr>
                <w:rFonts w:ascii="Calibri" w:eastAsia="Times New Roman" w:hAnsi="Calibri" w:cs="Times New Roman"/>
                <w:color w:val="000000"/>
                <w:lang w:eastAsia="es-ES"/>
              </w:rPr>
              <w:t xml:space="preserve">  </w:t>
            </w:r>
            <w:hyperlink r:id="rId18" w:history="1">
              <w:r w:rsidRPr="006E024E">
                <w:rPr>
                  <w:rStyle w:val="Hipervnculo"/>
                  <w:rFonts w:ascii="Calibri" w:eastAsia="Times New Roman" w:hAnsi="Calibri" w:cs="Times New Roman"/>
                  <w:color w:val="C00000"/>
                  <w:lang w:eastAsia="es-ES"/>
                </w:rPr>
                <w:t>http://miar.ub.edu/</w:t>
              </w:r>
            </w:hyperlink>
            <w:r>
              <w:rPr>
                <w:rFonts w:ascii="Calibri" w:eastAsia="Times New Roman" w:hAnsi="Calibri" w:cs="Times New Roman"/>
                <w:color w:val="000000"/>
                <w:lang w:eastAsia="es-ES"/>
              </w:rPr>
              <w:t xml:space="preserve"> </w:t>
            </w:r>
          </w:p>
          <w:p w:rsidR="0047476D" w:rsidRPr="00FA23FB" w:rsidRDefault="000B5B4C" w:rsidP="0047476D">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Política de </w:t>
            </w:r>
            <w:proofErr w:type="spellStart"/>
            <w:r>
              <w:rPr>
                <w:rFonts w:ascii="Calibri" w:eastAsia="Times New Roman" w:hAnsi="Calibri" w:cs="Times New Roman"/>
                <w:color w:val="000000"/>
                <w:lang w:eastAsia="es-ES"/>
              </w:rPr>
              <w:t>autorchivo</w:t>
            </w:r>
            <w:proofErr w:type="spellEnd"/>
            <w:r>
              <w:rPr>
                <w:rFonts w:ascii="Calibri" w:eastAsia="Times New Roman" w:hAnsi="Calibri" w:cs="Times New Roman"/>
                <w:color w:val="000000"/>
                <w:lang w:eastAsia="es-ES"/>
              </w:rPr>
              <w:t>: Condiciones</w:t>
            </w:r>
            <w:r w:rsidR="00FF0672">
              <w:rPr>
                <w:rFonts w:ascii="Calibri" w:eastAsia="Times New Roman" w:hAnsi="Calibri" w:cs="Times New Roman"/>
                <w:color w:val="000000"/>
                <w:lang w:eastAsia="es-ES"/>
              </w:rPr>
              <w:t xml:space="preserve"> p</w:t>
            </w:r>
            <w:r>
              <w:rPr>
                <w:rFonts w:ascii="Calibri" w:eastAsia="Times New Roman" w:hAnsi="Calibri" w:cs="Times New Roman"/>
                <w:color w:val="000000"/>
                <w:lang w:eastAsia="es-ES"/>
              </w:rPr>
              <w:t xml:space="preserve">ara autoarchivar un artículo de revista </w:t>
            </w:r>
            <w:hyperlink r:id="rId19" w:history="1">
              <w:r w:rsidR="0047476D" w:rsidRPr="00510E58">
                <w:rPr>
                  <w:rStyle w:val="Hipervnculo"/>
                  <w:rFonts w:ascii="Calibri" w:eastAsia="Times New Roman" w:hAnsi="Calibri" w:cs="Times New Roman"/>
                  <w:color w:val="C00000"/>
                  <w:lang w:eastAsia="es-ES"/>
                </w:rPr>
                <w:t>http://www.accesoabierto.net/dulcinea/default.php</w:t>
              </w:r>
            </w:hyperlink>
            <w:r w:rsidR="0047476D" w:rsidRPr="00510E58">
              <w:rPr>
                <w:rFonts w:ascii="Calibri" w:eastAsia="Times New Roman" w:hAnsi="Calibri" w:cs="Times New Roman"/>
                <w:color w:val="C00000"/>
                <w:lang w:eastAsia="es-ES"/>
              </w:rPr>
              <w:t xml:space="preserve"> </w:t>
            </w:r>
            <w:hyperlink r:id="rId20" w:history="1">
              <w:r w:rsidR="0047476D" w:rsidRPr="00510E58">
                <w:rPr>
                  <w:rStyle w:val="Hipervnculo"/>
                  <w:rFonts w:ascii="Calibri" w:eastAsia="Times New Roman" w:hAnsi="Calibri" w:cs="Times New Roman"/>
                  <w:color w:val="C00000"/>
                  <w:lang w:eastAsia="es-ES"/>
                </w:rPr>
                <w:t>http://www.sherpa.ac.uk/romeo/index.php?la=es</w:t>
              </w:r>
            </w:hyperlink>
          </w:p>
        </w:tc>
      </w:tr>
      <w:tr w:rsidR="00A03993" w:rsidRPr="00FA23FB" w:rsidTr="00FA305C">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hideMark/>
          </w:tcPr>
          <w:p w:rsidR="00A03993" w:rsidRPr="008F0191" w:rsidRDefault="000B5B4C" w:rsidP="00FA23FB">
            <w:pPr>
              <w:spacing w:after="0" w:line="240" w:lineRule="auto"/>
              <w:jc w:val="right"/>
              <w:rPr>
                <w:rFonts w:ascii="Calibri" w:eastAsia="Times New Roman" w:hAnsi="Calibri" w:cs="Times New Roman"/>
                <w:b/>
                <w:bCs/>
                <w:color w:val="C00000"/>
                <w:lang w:eastAsia="es-ES"/>
              </w:rPr>
            </w:pPr>
            <w:r>
              <w:rPr>
                <w:rFonts w:ascii="Calibri" w:eastAsia="Times New Roman" w:hAnsi="Calibri" w:cs="Times New Roman"/>
                <w:b/>
                <w:bCs/>
                <w:color w:val="C00000"/>
                <w:lang w:eastAsia="es-ES"/>
              </w:rPr>
              <w:t>10</w:t>
            </w:r>
          </w:p>
        </w:tc>
        <w:tc>
          <w:tcPr>
            <w:tcW w:w="304" w:type="dxa"/>
            <w:tcBorders>
              <w:top w:val="nil"/>
              <w:left w:val="nil"/>
              <w:bottom w:val="nil"/>
              <w:right w:val="nil"/>
            </w:tcBorders>
          </w:tcPr>
          <w:p w:rsidR="00A03993" w:rsidRPr="00FA23FB" w:rsidRDefault="00A03993" w:rsidP="00FA23FB">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auto"/>
            <w:noWrap/>
            <w:vAlign w:val="center"/>
            <w:hideMark/>
          </w:tcPr>
          <w:p w:rsidR="00A03993" w:rsidRPr="00FA23FB" w:rsidRDefault="00A03993" w:rsidP="00FA23FB">
            <w:pPr>
              <w:spacing w:after="0" w:line="240" w:lineRule="auto"/>
              <w:rPr>
                <w:rFonts w:ascii="Calibri" w:eastAsia="Times New Roman" w:hAnsi="Calibri" w:cs="Times New Roman"/>
                <w:color w:val="000000"/>
                <w:lang w:eastAsia="es-ES"/>
              </w:rPr>
            </w:pPr>
            <w:r w:rsidRPr="00FA23FB">
              <w:rPr>
                <w:rFonts w:ascii="Calibri" w:eastAsia="Times New Roman" w:hAnsi="Calibri" w:cs="Times New Roman"/>
                <w:color w:val="000000"/>
                <w:lang w:eastAsia="es-ES"/>
              </w:rPr>
              <w:t xml:space="preserve">Alcance y cobertura: ¿concuerda la temática de la revista con la del artículo que se quiere enviar? </w:t>
            </w:r>
            <w:r>
              <w:rPr>
                <w:rFonts w:ascii="Calibri" w:eastAsia="Times New Roman" w:hAnsi="Calibri" w:cs="Times New Roman"/>
                <w:color w:val="000000"/>
                <w:lang w:eastAsia="es-ES"/>
              </w:rPr>
              <w:t>Si (S) / No (N)</w:t>
            </w:r>
          </w:p>
        </w:tc>
      </w:tr>
      <w:tr w:rsidR="00A03993" w:rsidRPr="00FA23FB" w:rsidTr="00FA305C">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hideMark/>
          </w:tcPr>
          <w:p w:rsidR="00A03993" w:rsidRPr="008F0191" w:rsidRDefault="00A03993" w:rsidP="000B5B4C">
            <w:pPr>
              <w:spacing w:after="0" w:line="240" w:lineRule="auto"/>
              <w:jc w:val="right"/>
              <w:rPr>
                <w:rFonts w:ascii="Calibri" w:eastAsia="Times New Roman" w:hAnsi="Calibri" w:cs="Times New Roman"/>
                <w:b/>
                <w:bCs/>
                <w:color w:val="C00000"/>
                <w:lang w:eastAsia="es-ES"/>
              </w:rPr>
            </w:pPr>
            <w:r w:rsidRPr="008F0191">
              <w:rPr>
                <w:rFonts w:ascii="Calibri" w:eastAsia="Times New Roman" w:hAnsi="Calibri" w:cs="Times New Roman"/>
                <w:b/>
                <w:bCs/>
                <w:color w:val="C00000"/>
                <w:lang w:eastAsia="es-ES"/>
              </w:rPr>
              <w:t>1</w:t>
            </w:r>
            <w:r w:rsidR="000B5B4C">
              <w:rPr>
                <w:rFonts w:ascii="Calibri" w:eastAsia="Times New Roman" w:hAnsi="Calibri" w:cs="Times New Roman"/>
                <w:b/>
                <w:bCs/>
                <w:color w:val="C00000"/>
                <w:lang w:eastAsia="es-ES"/>
              </w:rPr>
              <w:t>1</w:t>
            </w:r>
          </w:p>
        </w:tc>
        <w:tc>
          <w:tcPr>
            <w:tcW w:w="304" w:type="dxa"/>
            <w:tcBorders>
              <w:top w:val="nil"/>
              <w:left w:val="nil"/>
              <w:bottom w:val="nil"/>
              <w:right w:val="nil"/>
            </w:tcBorders>
          </w:tcPr>
          <w:p w:rsidR="00A03993" w:rsidRPr="00FA23FB" w:rsidRDefault="00A03993" w:rsidP="00FA23FB">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auto"/>
            <w:noWrap/>
            <w:vAlign w:val="center"/>
            <w:hideMark/>
          </w:tcPr>
          <w:p w:rsidR="00A03993" w:rsidRPr="00FA23FB" w:rsidRDefault="00A03993" w:rsidP="00FA23FB">
            <w:pPr>
              <w:spacing w:after="0" w:line="240" w:lineRule="auto"/>
              <w:rPr>
                <w:rFonts w:ascii="Calibri" w:eastAsia="Times New Roman" w:hAnsi="Calibri" w:cs="Times New Roman"/>
                <w:color w:val="000000"/>
                <w:lang w:eastAsia="es-ES"/>
              </w:rPr>
            </w:pPr>
            <w:r w:rsidRPr="00FA23FB">
              <w:rPr>
                <w:rFonts w:ascii="Calibri" w:eastAsia="Times New Roman" w:hAnsi="Calibri" w:cs="Times New Roman"/>
                <w:color w:val="000000"/>
                <w:lang w:eastAsia="es-ES"/>
              </w:rPr>
              <w:t>Tasa de rechazo: porcentaje de artículos rechazados tras la revisión. Es un dato que no suele estar disponible, aunque algunas revistas lo indican en su página web.</w:t>
            </w:r>
          </w:p>
        </w:tc>
      </w:tr>
      <w:tr w:rsidR="00A03993" w:rsidRPr="00FA23FB" w:rsidTr="00FA305C">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hideMark/>
          </w:tcPr>
          <w:p w:rsidR="00A03993" w:rsidRPr="008F0191" w:rsidRDefault="00A03993" w:rsidP="000B5B4C">
            <w:pPr>
              <w:spacing w:after="0" w:line="240" w:lineRule="auto"/>
              <w:jc w:val="right"/>
              <w:rPr>
                <w:rFonts w:ascii="Calibri" w:eastAsia="Times New Roman" w:hAnsi="Calibri" w:cs="Times New Roman"/>
                <w:b/>
                <w:bCs/>
                <w:color w:val="C00000"/>
                <w:lang w:eastAsia="es-ES"/>
              </w:rPr>
            </w:pPr>
            <w:r w:rsidRPr="008F0191">
              <w:rPr>
                <w:rFonts w:ascii="Calibri" w:eastAsia="Times New Roman" w:hAnsi="Calibri" w:cs="Times New Roman"/>
                <w:b/>
                <w:bCs/>
                <w:color w:val="C00000"/>
                <w:lang w:eastAsia="es-ES"/>
              </w:rPr>
              <w:t>1</w:t>
            </w:r>
            <w:r w:rsidR="000B5B4C">
              <w:rPr>
                <w:rFonts w:ascii="Calibri" w:eastAsia="Times New Roman" w:hAnsi="Calibri" w:cs="Times New Roman"/>
                <w:b/>
                <w:bCs/>
                <w:color w:val="C00000"/>
                <w:lang w:eastAsia="es-ES"/>
              </w:rPr>
              <w:t>2</w:t>
            </w:r>
          </w:p>
        </w:tc>
        <w:tc>
          <w:tcPr>
            <w:tcW w:w="304" w:type="dxa"/>
            <w:tcBorders>
              <w:top w:val="nil"/>
              <w:left w:val="nil"/>
              <w:bottom w:val="nil"/>
              <w:right w:val="nil"/>
            </w:tcBorders>
          </w:tcPr>
          <w:p w:rsidR="00A03993" w:rsidRPr="00FA23FB" w:rsidRDefault="00A03993" w:rsidP="00FA23FB">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auto"/>
            <w:noWrap/>
            <w:vAlign w:val="center"/>
            <w:hideMark/>
          </w:tcPr>
          <w:p w:rsidR="00A03993" w:rsidRPr="00FA23FB" w:rsidRDefault="00A03993" w:rsidP="00510E58">
            <w:pPr>
              <w:spacing w:after="0" w:line="240" w:lineRule="auto"/>
              <w:rPr>
                <w:rFonts w:ascii="Calibri" w:eastAsia="Times New Roman" w:hAnsi="Calibri" w:cs="Times New Roman"/>
                <w:color w:val="000000"/>
                <w:lang w:eastAsia="es-ES"/>
              </w:rPr>
            </w:pPr>
            <w:r w:rsidRPr="00FA23FB">
              <w:rPr>
                <w:rFonts w:ascii="Calibri" w:eastAsia="Times New Roman" w:hAnsi="Calibri" w:cs="Times New Roman"/>
                <w:color w:val="000000"/>
                <w:lang w:eastAsia="es-ES"/>
              </w:rPr>
              <w:t>Documentos publicados por año: un mayor número de artículos publicados puede suponer una menor tasa de rechazo. Este dato lo podemos encontrar en SJR</w:t>
            </w:r>
            <w:bookmarkStart w:id="0" w:name="_GoBack"/>
            <w:bookmarkEnd w:id="0"/>
            <w:r w:rsidRPr="00FA23FB">
              <w:rPr>
                <w:rFonts w:ascii="Calibri" w:eastAsia="Times New Roman" w:hAnsi="Calibri" w:cs="Times New Roman"/>
                <w:color w:val="000000"/>
                <w:lang w:eastAsia="es-ES"/>
              </w:rPr>
              <w:t xml:space="preserve"> o puede calcularse revisando el historial de la revista.</w:t>
            </w:r>
          </w:p>
        </w:tc>
      </w:tr>
      <w:tr w:rsidR="00A03993" w:rsidRPr="00FA23FB" w:rsidTr="00FA305C">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hideMark/>
          </w:tcPr>
          <w:p w:rsidR="00A03993" w:rsidRPr="008F0191" w:rsidRDefault="00A03993" w:rsidP="000B5B4C">
            <w:pPr>
              <w:spacing w:after="0" w:line="240" w:lineRule="auto"/>
              <w:jc w:val="right"/>
              <w:rPr>
                <w:rFonts w:ascii="Calibri" w:eastAsia="Times New Roman" w:hAnsi="Calibri" w:cs="Times New Roman"/>
                <w:b/>
                <w:bCs/>
                <w:color w:val="C00000"/>
                <w:lang w:eastAsia="es-ES"/>
              </w:rPr>
            </w:pPr>
            <w:r w:rsidRPr="008F0191">
              <w:rPr>
                <w:rFonts w:ascii="Calibri" w:eastAsia="Times New Roman" w:hAnsi="Calibri" w:cs="Times New Roman"/>
                <w:b/>
                <w:bCs/>
                <w:color w:val="C00000"/>
                <w:lang w:eastAsia="es-ES"/>
              </w:rPr>
              <w:t>1</w:t>
            </w:r>
            <w:r w:rsidR="000B5B4C">
              <w:rPr>
                <w:rFonts w:ascii="Calibri" w:eastAsia="Times New Roman" w:hAnsi="Calibri" w:cs="Times New Roman"/>
                <w:b/>
                <w:bCs/>
                <w:color w:val="C00000"/>
                <w:lang w:eastAsia="es-ES"/>
              </w:rPr>
              <w:t>3</w:t>
            </w:r>
          </w:p>
        </w:tc>
        <w:tc>
          <w:tcPr>
            <w:tcW w:w="304" w:type="dxa"/>
            <w:tcBorders>
              <w:top w:val="nil"/>
              <w:left w:val="nil"/>
              <w:bottom w:val="nil"/>
              <w:right w:val="nil"/>
            </w:tcBorders>
          </w:tcPr>
          <w:p w:rsidR="00A03993" w:rsidRPr="00FA23FB" w:rsidRDefault="00A03993" w:rsidP="00FA23FB">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auto"/>
            <w:noWrap/>
            <w:vAlign w:val="center"/>
            <w:hideMark/>
          </w:tcPr>
          <w:p w:rsidR="00A03993" w:rsidRPr="00FA23FB" w:rsidRDefault="00A03993" w:rsidP="00FA23FB">
            <w:pPr>
              <w:spacing w:after="0" w:line="240" w:lineRule="auto"/>
              <w:rPr>
                <w:rFonts w:ascii="Calibri" w:eastAsia="Times New Roman" w:hAnsi="Calibri" w:cs="Times New Roman"/>
                <w:color w:val="000000"/>
                <w:lang w:eastAsia="es-ES"/>
              </w:rPr>
            </w:pPr>
            <w:r w:rsidRPr="00FA23FB">
              <w:rPr>
                <w:rFonts w:ascii="Calibri" w:eastAsia="Times New Roman" w:hAnsi="Calibri" w:cs="Times New Roman"/>
                <w:color w:val="000000"/>
                <w:lang w:eastAsia="es-ES"/>
              </w:rPr>
              <w:t>Periodicidad: una revista con una periodicidad semestral o anual, por lo general, aumentará los plazos de publicación.</w:t>
            </w:r>
          </w:p>
        </w:tc>
      </w:tr>
      <w:tr w:rsidR="00A03993" w:rsidRPr="00FA23FB" w:rsidTr="00FA305C">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hideMark/>
          </w:tcPr>
          <w:p w:rsidR="00A03993" w:rsidRPr="008F0191" w:rsidRDefault="00A03993" w:rsidP="000B5B4C">
            <w:pPr>
              <w:spacing w:after="0" w:line="240" w:lineRule="auto"/>
              <w:jc w:val="right"/>
              <w:rPr>
                <w:rFonts w:ascii="Calibri" w:eastAsia="Times New Roman" w:hAnsi="Calibri" w:cs="Times New Roman"/>
                <w:b/>
                <w:bCs/>
                <w:color w:val="C00000"/>
                <w:lang w:eastAsia="es-ES"/>
              </w:rPr>
            </w:pPr>
            <w:r w:rsidRPr="008F0191">
              <w:rPr>
                <w:rFonts w:ascii="Calibri" w:eastAsia="Times New Roman" w:hAnsi="Calibri" w:cs="Times New Roman"/>
                <w:b/>
                <w:bCs/>
                <w:color w:val="C00000"/>
                <w:lang w:eastAsia="es-ES"/>
              </w:rPr>
              <w:t>1</w:t>
            </w:r>
            <w:r w:rsidR="000B5B4C">
              <w:rPr>
                <w:rFonts w:ascii="Calibri" w:eastAsia="Times New Roman" w:hAnsi="Calibri" w:cs="Times New Roman"/>
                <w:b/>
                <w:bCs/>
                <w:color w:val="C00000"/>
                <w:lang w:eastAsia="es-ES"/>
              </w:rPr>
              <w:t>4</w:t>
            </w:r>
          </w:p>
        </w:tc>
        <w:tc>
          <w:tcPr>
            <w:tcW w:w="304" w:type="dxa"/>
            <w:tcBorders>
              <w:top w:val="nil"/>
              <w:left w:val="nil"/>
              <w:bottom w:val="nil"/>
              <w:right w:val="nil"/>
            </w:tcBorders>
          </w:tcPr>
          <w:p w:rsidR="00A03993" w:rsidRPr="00FA23FB" w:rsidRDefault="00A03993" w:rsidP="00FA23FB">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auto"/>
            <w:noWrap/>
            <w:vAlign w:val="center"/>
            <w:hideMark/>
          </w:tcPr>
          <w:p w:rsidR="00A03993" w:rsidRPr="00FA23FB" w:rsidRDefault="00A03993" w:rsidP="00FA23FB">
            <w:pPr>
              <w:spacing w:after="0" w:line="240" w:lineRule="auto"/>
              <w:rPr>
                <w:rFonts w:ascii="Calibri" w:eastAsia="Times New Roman" w:hAnsi="Calibri" w:cs="Times New Roman"/>
                <w:color w:val="000000"/>
                <w:lang w:eastAsia="es-ES"/>
              </w:rPr>
            </w:pPr>
            <w:r w:rsidRPr="00FA23FB">
              <w:rPr>
                <w:rFonts w:ascii="Calibri" w:eastAsia="Times New Roman" w:hAnsi="Calibri" w:cs="Times New Roman"/>
                <w:color w:val="000000"/>
                <w:lang w:eastAsia="es-ES"/>
              </w:rPr>
              <w:t xml:space="preserve">Plazo de publicación: ¿cuánto tarda la revista en publicar un artículo desde que es enviado por el autor hasta su publicación? La mayoría de las revistas muestran la fecha de recepción, revisión, aceptación y publicación, por lo que se puede tener una idea revisando estas fechas de los últimos números publicados. </w:t>
            </w:r>
          </w:p>
        </w:tc>
      </w:tr>
      <w:tr w:rsidR="00A03993" w:rsidRPr="00FA23FB" w:rsidTr="00FA305C">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hideMark/>
          </w:tcPr>
          <w:p w:rsidR="00A03993" w:rsidRPr="008F0191" w:rsidRDefault="00A03993" w:rsidP="000B5B4C">
            <w:pPr>
              <w:spacing w:after="0" w:line="240" w:lineRule="auto"/>
              <w:jc w:val="right"/>
              <w:rPr>
                <w:rFonts w:ascii="Calibri" w:eastAsia="Times New Roman" w:hAnsi="Calibri" w:cs="Times New Roman"/>
                <w:b/>
                <w:bCs/>
                <w:color w:val="C00000"/>
                <w:lang w:eastAsia="es-ES"/>
              </w:rPr>
            </w:pPr>
            <w:r w:rsidRPr="008F0191">
              <w:rPr>
                <w:rFonts w:ascii="Calibri" w:eastAsia="Times New Roman" w:hAnsi="Calibri" w:cs="Times New Roman"/>
                <w:b/>
                <w:bCs/>
                <w:color w:val="C00000"/>
                <w:lang w:eastAsia="es-ES"/>
              </w:rPr>
              <w:t>1</w:t>
            </w:r>
            <w:r w:rsidR="000B5B4C">
              <w:rPr>
                <w:rFonts w:ascii="Calibri" w:eastAsia="Times New Roman" w:hAnsi="Calibri" w:cs="Times New Roman"/>
                <w:b/>
                <w:bCs/>
                <w:color w:val="C00000"/>
                <w:lang w:eastAsia="es-ES"/>
              </w:rPr>
              <w:t>5</w:t>
            </w:r>
          </w:p>
        </w:tc>
        <w:tc>
          <w:tcPr>
            <w:tcW w:w="304" w:type="dxa"/>
            <w:tcBorders>
              <w:top w:val="nil"/>
              <w:left w:val="nil"/>
              <w:bottom w:val="nil"/>
              <w:right w:val="nil"/>
            </w:tcBorders>
          </w:tcPr>
          <w:p w:rsidR="00A03993" w:rsidRPr="00FA23FB" w:rsidRDefault="00A03993" w:rsidP="00FA23FB">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auto"/>
            <w:noWrap/>
            <w:vAlign w:val="center"/>
            <w:hideMark/>
          </w:tcPr>
          <w:p w:rsidR="00A03993" w:rsidRPr="00FA23FB" w:rsidRDefault="00A03993" w:rsidP="00FA23FB">
            <w:pPr>
              <w:spacing w:after="0" w:line="240" w:lineRule="auto"/>
              <w:rPr>
                <w:rFonts w:ascii="Calibri" w:eastAsia="Times New Roman" w:hAnsi="Calibri" w:cs="Times New Roman"/>
                <w:color w:val="000000"/>
                <w:lang w:eastAsia="es-ES"/>
              </w:rPr>
            </w:pPr>
            <w:r w:rsidRPr="00FA23FB">
              <w:rPr>
                <w:rFonts w:ascii="Calibri" w:eastAsia="Times New Roman" w:hAnsi="Calibri" w:cs="Times New Roman"/>
                <w:color w:val="000000"/>
                <w:lang w:eastAsia="es-ES"/>
              </w:rPr>
              <w:t xml:space="preserve">Estabilidad: se mantiene en un cuartil durante un período estable de tiempo o va en ascenso dentro de los </w:t>
            </w:r>
            <w:proofErr w:type="spellStart"/>
            <w:r w:rsidRPr="00FA23FB">
              <w:rPr>
                <w:rFonts w:ascii="Calibri" w:eastAsia="Times New Roman" w:hAnsi="Calibri" w:cs="Times New Roman"/>
                <w:color w:val="000000"/>
                <w:lang w:eastAsia="es-ES"/>
              </w:rPr>
              <w:t>ránkins</w:t>
            </w:r>
            <w:proofErr w:type="spellEnd"/>
            <w:r w:rsidRPr="00FA23FB">
              <w:rPr>
                <w:rFonts w:ascii="Calibri" w:eastAsia="Times New Roman" w:hAnsi="Calibri" w:cs="Times New Roman"/>
                <w:color w:val="000000"/>
                <w:lang w:eastAsia="es-ES"/>
              </w:rPr>
              <w:t xml:space="preserve"> JCR y SJR.</w:t>
            </w:r>
          </w:p>
        </w:tc>
      </w:tr>
      <w:tr w:rsidR="00A03993" w:rsidRPr="00FA23FB" w:rsidTr="00FA305C">
        <w:trPr>
          <w:gridBefore w:val="1"/>
          <w:gridAfter w:val="1"/>
          <w:wBefore w:w="502" w:type="dxa"/>
          <w:wAfter w:w="938" w:type="dxa"/>
          <w:trHeight w:val="397"/>
        </w:trPr>
        <w:tc>
          <w:tcPr>
            <w:tcW w:w="612" w:type="dxa"/>
            <w:tcBorders>
              <w:top w:val="nil"/>
              <w:left w:val="nil"/>
              <w:bottom w:val="nil"/>
              <w:right w:val="nil"/>
            </w:tcBorders>
            <w:shd w:val="clear" w:color="auto" w:fill="auto"/>
            <w:noWrap/>
            <w:vAlign w:val="center"/>
            <w:hideMark/>
          </w:tcPr>
          <w:p w:rsidR="00A03993" w:rsidRPr="008F0191" w:rsidRDefault="00A03993" w:rsidP="000B5B4C">
            <w:pPr>
              <w:spacing w:after="0" w:line="240" w:lineRule="auto"/>
              <w:jc w:val="right"/>
              <w:rPr>
                <w:rFonts w:ascii="Calibri" w:eastAsia="Times New Roman" w:hAnsi="Calibri" w:cs="Times New Roman"/>
                <w:b/>
                <w:bCs/>
                <w:color w:val="C00000"/>
                <w:lang w:eastAsia="es-ES"/>
              </w:rPr>
            </w:pPr>
            <w:r w:rsidRPr="008F0191">
              <w:rPr>
                <w:rFonts w:ascii="Calibri" w:eastAsia="Times New Roman" w:hAnsi="Calibri" w:cs="Times New Roman"/>
                <w:b/>
                <w:bCs/>
                <w:color w:val="C00000"/>
                <w:lang w:eastAsia="es-ES"/>
              </w:rPr>
              <w:t>1</w:t>
            </w:r>
            <w:r w:rsidR="000B5B4C">
              <w:rPr>
                <w:rFonts w:ascii="Calibri" w:eastAsia="Times New Roman" w:hAnsi="Calibri" w:cs="Times New Roman"/>
                <w:b/>
                <w:bCs/>
                <w:color w:val="C00000"/>
                <w:lang w:eastAsia="es-ES"/>
              </w:rPr>
              <w:t>6</w:t>
            </w:r>
          </w:p>
        </w:tc>
        <w:tc>
          <w:tcPr>
            <w:tcW w:w="304" w:type="dxa"/>
            <w:tcBorders>
              <w:top w:val="nil"/>
              <w:left w:val="nil"/>
              <w:bottom w:val="nil"/>
              <w:right w:val="nil"/>
            </w:tcBorders>
          </w:tcPr>
          <w:p w:rsidR="00A03993" w:rsidRPr="00FA23FB" w:rsidRDefault="00A03993" w:rsidP="00FA23FB">
            <w:pPr>
              <w:spacing w:after="0" w:line="240" w:lineRule="auto"/>
              <w:rPr>
                <w:rFonts w:ascii="Calibri" w:eastAsia="Times New Roman" w:hAnsi="Calibri" w:cs="Times New Roman"/>
                <w:color w:val="000000"/>
                <w:lang w:eastAsia="es-ES"/>
              </w:rPr>
            </w:pPr>
          </w:p>
        </w:tc>
        <w:tc>
          <w:tcPr>
            <w:tcW w:w="13804" w:type="dxa"/>
            <w:gridSpan w:val="16"/>
            <w:tcBorders>
              <w:top w:val="nil"/>
              <w:left w:val="nil"/>
              <w:bottom w:val="nil"/>
              <w:right w:val="nil"/>
            </w:tcBorders>
            <w:shd w:val="clear" w:color="auto" w:fill="auto"/>
            <w:noWrap/>
            <w:vAlign w:val="center"/>
            <w:hideMark/>
          </w:tcPr>
          <w:p w:rsidR="00A03993" w:rsidRPr="00FA23FB" w:rsidRDefault="00A03993" w:rsidP="00FA23FB">
            <w:pPr>
              <w:spacing w:after="0" w:line="240" w:lineRule="auto"/>
              <w:rPr>
                <w:rFonts w:ascii="Calibri" w:eastAsia="Times New Roman" w:hAnsi="Calibri" w:cs="Times New Roman"/>
                <w:color w:val="000000"/>
                <w:lang w:eastAsia="es-ES"/>
              </w:rPr>
            </w:pPr>
            <w:r w:rsidRPr="00FA23FB">
              <w:rPr>
                <w:rFonts w:ascii="Calibri" w:eastAsia="Times New Roman" w:hAnsi="Calibri" w:cs="Times New Roman"/>
                <w:color w:val="000000"/>
                <w:lang w:eastAsia="es-ES"/>
              </w:rPr>
              <w:t xml:space="preserve">Nivel: ¿Está mi artículo al nivel de lo que exige la revista? Una vez seleccionada la revista, se recomienda una revisión tanto de la temática como de los últimos números de la revista para comprobar que se cumplen los requisitos temáticos, </w:t>
            </w:r>
            <w:proofErr w:type="spellStart"/>
            <w:r w:rsidRPr="00FA23FB">
              <w:rPr>
                <w:rFonts w:ascii="Calibri" w:eastAsia="Times New Roman" w:hAnsi="Calibri" w:cs="Times New Roman"/>
                <w:color w:val="000000"/>
                <w:lang w:eastAsia="es-ES"/>
              </w:rPr>
              <w:t>metodólogicos</w:t>
            </w:r>
            <w:proofErr w:type="spellEnd"/>
            <w:r w:rsidRPr="00FA23FB">
              <w:rPr>
                <w:rFonts w:ascii="Calibri" w:eastAsia="Times New Roman" w:hAnsi="Calibri" w:cs="Times New Roman"/>
                <w:color w:val="000000"/>
                <w:lang w:eastAsia="es-ES"/>
              </w:rPr>
              <w:t xml:space="preserve"> y formales.</w:t>
            </w:r>
          </w:p>
        </w:tc>
      </w:tr>
    </w:tbl>
    <w:p w:rsidR="00FA23FB" w:rsidRDefault="00FA23FB"/>
    <w:sectPr w:rsidR="00FA23FB" w:rsidSect="00AD6891">
      <w:pgSz w:w="16838" w:h="11906" w:orient="landscape"/>
      <w:pgMar w:top="1701" w:right="1417" w:bottom="170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FB"/>
    <w:rsid w:val="00010F43"/>
    <w:rsid w:val="000427B1"/>
    <w:rsid w:val="000B5B4C"/>
    <w:rsid w:val="000D010B"/>
    <w:rsid w:val="003C4AEB"/>
    <w:rsid w:val="00413218"/>
    <w:rsid w:val="0047476D"/>
    <w:rsid w:val="004832C6"/>
    <w:rsid w:val="004C089D"/>
    <w:rsid w:val="00510E58"/>
    <w:rsid w:val="005967E8"/>
    <w:rsid w:val="005D47B3"/>
    <w:rsid w:val="00607BEC"/>
    <w:rsid w:val="00667E0D"/>
    <w:rsid w:val="00697F3D"/>
    <w:rsid w:val="006E024E"/>
    <w:rsid w:val="0080581B"/>
    <w:rsid w:val="00881DDD"/>
    <w:rsid w:val="00892792"/>
    <w:rsid w:val="008F0191"/>
    <w:rsid w:val="00A03993"/>
    <w:rsid w:val="00AD6891"/>
    <w:rsid w:val="00B050E8"/>
    <w:rsid w:val="00BB04E2"/>
    <w:rsid w:val="00E957CA"/>
    <w:rsid w:val="00FA23FB"/>
    <w:rsid w:val="00FA305C"/>
    <w:rsid w:val="00FF06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23FB"/>
    <w:rPr>
      <w:color w:val="FFFFFF"/>
      <w:u w:val="single"/>
    </w:rPr>
  </w:style>
  <w:style w:type="character" w:styleId="Hipervnculovisitado">
    <w:name w:val="FollowedHyperlink"/>
    <w:basedOn w:val="Fuentedeprrafopredeter"/>
    <w:uiPriority w:val="99"/>
    <w:semiHidden/>
    <w:unhideWhenUsed/>
    <w:rsid w:val="0047476D"/>
    <w:rPr>
      <w:color w:val="D99694"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23FB"/>
    <w:rPr>
      <w:color w:val="FFFFFF"/>
      <w:u w:val="single"/>
    </w:rPr>
  </w:style>
  <w:style w:type="character" w:styleId="Hipervnculovisitado">
    <w:name w:val="FollowedHyperlink"/>
    <w:basedOn w:val="Fuentedeprrafopredeter"/>
    <w:uiPriority w:val="99"/>
    <w:semiHidden/>
    <w:unhideWhenUsed/>
    <w:rsid w:val="0047476D"/>
    <w:rPr>
      <w:color w:val="D9969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252464">
      <w:bodyDiv w:val="1"/>
      <w:marLeft w:val="0"/>
      <w:marRight w:val="0"/>
      <w:marTop w:val="0"/>
      <w:marBottom w:val="0"/>
      <w:divBdr>
        <w:top w:val="none" w:sz="0" w:space="0" w:color="auto"/>
        <w:left w:val="none" w:sz="0" w:space="0" w:color="auto"/>
        <w:bottom w:val="none" w:sz="0" w:space="0" w:color="auto"/>
        <w:right w:val="none" w:sz="0" w:space="0" w:color="auto"/>
      </w:divBdr>
    </w:div>
    <w:div w:id="11207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magojr.com/index.php" TargetMode="External"/><Relationship Id="rId13" Type="http://schemas.openxmlformats.org/officeDocument/2006/relationships/hyperlink" Target="http://www.revistacomunicar.com/pdf/2015-10-21-emergin-wos.pdf" TargetMode="External"/><Relationship Id="rId18" Type="http://schemas.openxmlformats.org/officeDocument/2006/relationships/hyperlink" Target="http://miar.ub.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0-www.scopus.com.fama.us.es/" TargetMode="External"/><Relationship Id="rId12" Type="http://schemas.openxmlformats.org/officeDocument/2006/relationships/hyperlink" Target="http://encore.fama.us.es/iii/encore/record/C__Rb1571345?lang=spi" TargetMode="External"/><Relationship Id="rId17" Type="http://schemas.openxmlformats.org/officeDocument/2006/relationships/hyperlink" Target="http://epuc.cchs.csic.es/resh/indicadores" TargetMode="External"/><Relationship Id="rId2" Type="http://schemas.microsoft.com/office/2007/relationships/stylesWithEffects" Target="stylesWithEffects.xml"/><Relationship Id="rId16" Type="http://schemas.openxmlformats.org/officeDocument/2006/relationships/hyperlink" Target="http://clasificacioncirc.es/" TargetMode="External"/><Relationship Id="rId20" Type="http://schemas.openxmlformats.org/officeDocument/2006/relationships/hyperlink" Target="http://www.sherpa.ac.uk/romeo/index.php?la=es" TargetMode="External"/><Relationship Id="rId1" Type="http://schemas.openxmlformats.org/officeDocument/2006/relationships/styles" Target="styles.xml"/><Relationship Id="rId6" Type="http://schemas.openxmlformats.org/officeDocument/2006/relationships/hyperlink" Target="http://encore.fama.us.es/iii/encore/record/C__Rb1571345?lang=spi" TargetMode="External"/><Relationship Id="rId11" Type="http://schemas.openxmlformats.org/officeDocument/2006/relationships/hyperlink" Target="http://miar.ub.edu/" TargetMode="External"/><Relationship Id="rId5" Type="http://schemas.openxmlformats.org/officeDocument/2006/relationships/hyperlink" Target="http://encore.fama.us.es/iii/encore/record/C__Rb1605681?lang=spi" TargetMode="External"/><Relationship Id="rId15" Type="http://schemas.openxmlformats.org/officeDocument/2006/relationships/hyperlink" Target="http://www.scimagojr.com/journalrank.php" TargetMode="External"/><Relationship Id="rId10" Type="http://schemas.openxmlformats.org/officeDocument/2006/relationships/hyperlink" Target="http://dice.cindoc.csic.es/index.php" TargetMode="External"/><Relationship Id="rId19" Type="http://schemas.openxmlformats.org/officeDocument/2006/relationships/hyperlink" Target="http://www.accesoabierto.net/dulcinea/default.php%20" TargetMode="External"/><Relationship Id="rId4" Type="http://schemas.openxmlformats.org/officeDocument/2006/relationships/webSettings" Target="webSettings.xml"/><Relationship Id="rId9" Type="http://schemas.openxmlformats.org/officeDocument/2006/relationships/hyperlink" Target="http://www.clasificacioncirc.es/" TargetMode="External"/><Relationship Id="rId14" Type="http://schemas.openxmlformats.org/officeDocument/2006/relationships/hyperlink" Target="http://encore.fama.us.es/iii/encore/record/C__Rb1651171?lang=spi"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Personalizado 5">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C00000"/>
      </a:hlink>
      <a:folHlink>
        <a:srgbClr val="D9969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3421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Usuario admin</cp:lastModifiedBy>
  <cp:revision>2</cp:revision>
  <cp:lastPrinted>2016-05-18T07:47:00Z</cp:lastPrinted>
  <dcterms:created xsi:type="dcterms:W3CDTF">2016-05-19T16:25:00Z</dcterms:created>
  <dcterms:modified xsi:type="dcterms:W3CDTF">2016-05-19T16:25:00Z</dcterms:modified>
</cp:coreProperties>
</file>